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4CD2" w14:textId="49CFEA20" w:rsidR="00565729" w:rsidRPr="00624C7F" w:rsidRDefault="0072789C" w:rsidP="00624C7F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right="567"/>
        <w:jc w:val="center"/>
        <w:rPr>
          <w:rFonts w:asciiTheme="minorHAnsi" w:eastAsia="Calibri" w:hAnsiTheme="minorHAnsi" w:cstheme="minorHAnsi"/>
          <w:b/>
          <w:color w:val="000000"/>
          <w:szCs w:val="24"/>
        </w:rPr>
      </w:pPr>
      <w:r w:rsidRPr="00624C7F">
        <w:rPr>
          <w:rFonts w:asciiTheme="minorHAnsi" w:eastAsia="Calibri" w:hAnsiTheme="minorHAnsi" w:cstheme="minorHAnsi"/>
          <w:b/>
          <w:color w:val="000000"/>
          <w:szCs w:val="24"/>
        </w:rPr>
        <w:t>TERCEIRO TERMO ADITIVO</w:t>
      </w:r>
    </w:p>
    <w:p w14:paraId="1C0E6EFD" w14:textId="3B924B06" w:rsidR="0072789C" w:rsidRPr="00624C7F" w:rsidRDefault="0072789C" w:rsidP="00624C7F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right="567"/>
        <w:jc w:val="center"/>
        <w:rPr>
          <w:rFonts w:asciiTheme="minorHAnsi" w:eastAsia="Calibri" w:hAnsiTheme="minorHAnsi" w:cstheme="minorHAnsi"/>
          <w:b/>
          <w:color w:val="000000"/>
          <w:szCs w:val="24"/>
        </w:rPr>
      </w:pPr>
      <w:r w:rsidRPr="00624C7F">
        <w:rPr>
          <w:rFonts w:asciiTheme="minorHAnsi" w:eastAsia="Calibri" w:hAnsiTheme="minorHAnsi" w:cstheme="minorHAnsi"/>
          <w:b/>
          <w:color w:val="000000"/>
          <w:szCs w:val="24"/>
        </w:rPr>
        <w:t>Alteração contratual: Prorrogação de Prazo</w:t>
      </w:r>
    </w:p>
    <w:p w14:paraId="0856EA76" w14:textId="77777777" w:rsidR="00565729" w:rsidRPr="00624C7F" w:rsidRDefault="00565729" w:rsidP="00624C7F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100" w:afterAutospacing="1" w:line="360" w:lineRule="auto"/>
        <w:ind w:right="567"/>
        <w:jc w:val="center"/>
        <w:rPr>
          <w:rFonts w:asciiTheme="minorHAnsi" w:eastAsia="Calibri" w:hAnsiTheme="minorHAnsi" w:cstheme="minorHAnsi"/>
          <w:b/>
          <w:color w:val="000000"/>
          <w:szCs w:val="24"/>
        </w:rPr>
      </w:pPr>
    </w:p>
    <w:p w14:paraId="096D6000" w14:textId="28745D73" w:rsidR="00565729" w:rsidRPr="00624C7F" w:rsidRDefault="00565729" w:rsidP="00624C7F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505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100" w:afterAutospacing="1" w:line="360" w:lineRule="auto"/>
        <w:ind w:left="4111" w:right="567"/>
        <w:jc w:val="both"/>
        <w:rPr>
          <w:rFonts w:asciiTheme="minorHAnsi" w:eastAsia="Calibri" w:hAnsiTheme="minorHAnsi" w:cstheme="minorHAnsi"/>
          <w:bCs/>
          <w:color w:val="000000"/>
          <w:szCs w:val="24"/>
        </w:rPr>
      </w:pPr>
      <w:r w:rsidRPr="00624C7F">
        <w:rPr>
          <w:rFonts w:asciiTheme="minorHAnsi" w:eastAsia="Calibri" w:hAnsiTheme="minorHAnsi" w:cstheme="minorHAnsi"/>
          <w:bCs/>
          <w:color w:val="000000"/>
          <w:szCs w:val="24"/>
        </w:rPr>
        <w:t>TERCEIRO TERMO ADITIVO AO CONTRATO</w:t>
      </w:r>
      <w:r w:rsidR="00924657" w:rsidRPr="00624C7F">
        <w:rPr>
          <w:rFonts w:asciiTheme="minorHAnsi" w:eastAsia="Calibri" w:hAnsiTheme="minorHAnsi" w:cstheme="minorHAnsi"/>
          <w:bCs/>
          <w:color w:val="000000"/>
          <w:szCs w:val="24"/>
        </w:rPr>
        <w:t>,</w:t>
      </w:r>
      <w:r w:rsidRPr="00624C7F">
        <w:rPr>
          <w:rFonts w:asciiTheme="minorHAnsi" w:eastAsia="Calibri" w:hAnsiTheme="minorHAnsi" w:cstheme="minorHAnsi"/>
          <w:bCs/>
          <w:color w:val="000000"/>
          <w:szCs w:val="24"/>
        </w:rPr>
        <w:t xml:space="preserve"> QUE ENTRE SI CELEBRAM A CÂMARA MUNICIPAL DE PATROCÍNIO E A EMPRESA </w:t>
      </w:r>
      <w:r w:rsidR="00924657" w:rsidRPr="00624C7F">
        <w:rPr>
          <w:rFonts w:asciiTheme="minorHAnsi" w:eastAsia="Calibri" w:hAnsiTheme="minorHAnsi" w:cstheme="minorHAnsi"/>
          <w:bCs/>
          <w:color w:val="000000"/>
          <w:szCs w:val="24"/>
        </w:rPr>
        <w:t>ONNET TELECOMUNICAÇÕES LTDA - ME</w:t>
      </w:r>
      <w:r w:rsidRPr="00624C7F">
        <w:rPr>
          <w:rFonts w:asciiTheme="minorHAnsi" w:eastAsia="Calibri" w:hAnsiTheme="minorHAnsi" w:cstheme="minorHAnsi"/>
          <w:bCs/>
          <w:color w:val="000000"/>
          <w:szCs w:val="24"/>
        </w:rPr>
        <w:t xml:space="preserve">, PARA A PRESTAÇÃO DOS </w:t>
      </w:r>
      <w:r w:rsidRPr="00624C7F">
        <w:rPr>
          <w:rFonts w:asciiTheme="minorHAnsi" w:eastAsia="Calibri" w:hAnsiTheme="minorHAnsi" w:cstheme="minorHAnsi"/>
          <w:bCs/>
          <w:szCs w:val="24"/>
        </w:rPr>
        <w:t xml:space="preserve">SERVIÇOS DE </w:t>
      </w:r>
      <w:r w:rsidR="00924657" w:rsidRPr="00624C7F">
        <w:rPr>
          <w:rFonts w:asciiTheme="minorHAnsi" w:hAnsiTheme="minorHAnsi" w:cstheme="minorHAnsi"/>
          <w:bCs/>
          <w:szCs w:val="24"/>
        </w:rPr>
        <w:t>FORNECIMENTO DE INTERNET VIA FIBRA ÓPTICA POR LINK DEDICADO PARA A CÂMARA MUNICIPAL DE PATROCÍNIO</w:t>
      </w:r>
      <w:r w:rsidRPr="00624C7F">
        <w:rPr>
          <w:rFonts w:asciiTheme="minorHAnsi" w:hAnsiTheme="minorHAnsi" w:cstheme="minorHAnsi"/>
          <w:bCs/>
          <w:szCs w:val="24"/>
        </w:rPr>
        <w:t>.</w:t>
      </w:r>
    </w:p>
    <w:p w14:paraId="44089D24" w14:textId="77777777" w:rsidR="00565729" w:rsidRPr="00624C7F" w:rsidRDefault="00565729" w:rsidP="00624C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right="567"/>
        <w:jc w:val="both"/>
        <w:rPr>
          <w:rFonts w:asciiTheme="minorHAnsi" w:eastAsia="Calibri" w:hAnsiTheme="minorHAnsi" w:cstheme="minorHAnsi"/>
          <w:szCs w:val="24"/>
        </w:rPr>
      </w:pPr>
      <w:r w:rsidRPr="00624C7F">
        <w:rPr>
          <w:rFonts w:asciiTheme="minorHAnsi" w:eastAsia="Calibri" w:hAnsiTheme="minorHAnsi" w:cstheme="minorHAnsi"/>
          <w:b/>
          <w:szCs w:val="24"/>
        </w:rPr>
        <w:t>CONTRATANTE: CÂMARA MUNICIPAL DE PATROCÍNIO</w:t>
      </w:r>
      <w:r w:rsidRPr="00624C7F">
        <w:rPr>
          <w:rFonts w:asciiTheme="minorHAnsi" w:eastAsia="Calibri" w:hAnsiTheme="minorHAnsi" w:cstheme="minorHAnsi"/>
          <w:szCs w:val="24"/>
        </w:rPr>
        <w:t>, inscrita no CNPJ sob o nº 22.223.978.0001-55, com sede na Rua Joaquim Carlos dos Santos, nº 199, bairro Cidade Jardim, nesta cidade de Patrocínio/MG, CEP 38.747-056, denominada CONTRATANTE, representada por seu Presidente, o vereador</w:t>
      </w:r>
      <w:r w:rsidRPr="00624C7F">
        <w:rPr>
          <w:rFonts w:asciiTheme="minorHAnsi" w:eastAsia="Calibri" w:hAnsiTheme="minorHAnsi" w:cstheme="minorHAnsi"/>
          <w:b/>
          <w:szCs w:val="24"/>
        </w:rPr>
        <w:t xml:space="preserve"> </w:t>
      </w:r>
      <w:r w:rsidRPr="00624C7F">
        <w:rPr>
          <w:rFonts w:asciiTheme="minorHAnsi" w:eastAsia="Calibri" w:hAnsiTheme="minorHAnsi" w:cstheme="minorHAnsi"/>
          <w:szCs w:val="24"/>
        </w:rPr>
        <w:t xml:space="preserve">NÍKOLAS DE QUEIROZ ELIAS, brasileiro, casado, agente político, inscrito no CPF/MF </w:t>
      </w:r>
      <w:r w:rsidRPr="00624C7F">
        <w:rPr>
          <w:rFonts w:asciiTheme="minorHAnsi" w:hAnsiTheme="minorHAnsi" w:cstheme="minorHAnsi"/>
          <w:szCs w:val="24"/>
        </w:rPr>
        <w:t>sob o nº ***.323.006-** e na matrícula funcional nº 670</w:t>
      </w:r>
      <w:r w:rsidRPr="00624C7F">
        <w:rPr>
          <w:rFonts w:asciiTheme="minorHAnsi" w:eastAsia="Calibri" w:hAnsiTheme="minorHAnsi" w:cstheme="minorHAnsi"/>
          <w:szCs w:val="24"/>
        </w:rPr>
        <w:t>.</w:t>
      </w:r>
    </w:p>
    <w:p w14:paraId="19815050" w14:textId="10761EA8" w:rsidR="00565729" w:rsidRPr="00624C7F" w:rsidRDefault="00565729" w:rsidP="00624C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right="567"/>
        <w:jc w:val="both"/>
        <w:rPr>
          <w:rFonts w:asciiTheme="minorHAnsi" w:hAnsiTheme="minorHAnsi" w:cstheme="minorHAnsi"/>
          <w:szCs w:val="24"/>
        </w:rPr>
      </w:pPr>
      <w:r w:rsidRPr="00624C7F">
        <w:rPr>
          <w:rFonts w:asciiTheme="minorHAnsi" w:eastAsia="Calibri" w:hAnsiTheme="minorHAnsi" w:cstheme="minorHAnsi"/>
          <w:b/>
          <w:szCs w:val="24"/>
        </w:rPr>
        <w:t xml:space="preserve">CONTRATADA: </w:t>
      </w:r>
      <w:bookmarkStart w:id="0" w:name="_Hlk214019547"/>
      <w:r w:rsidR="00D764AE" w:rsidRPr="00624C7F">
        <w:rPr>
          <w:rFonts w:asciiTheme="minorHAnsi" w:hAnsiTheme="minorHAnsi" w:cstheme="minorHAnsi"/>
          <w:b/>
          <w:szCs w:val="24"/>
        </w:rPr>
        <w:t>ONNET TELECOMUNICAÇÕES LTDA</w:t>
      </w:r>
      <w:bookmarkEnd w:id="0"/>
      <w:r w:rsidR="00D764AE" w:rsidRPr="00624C7F">
        <w:rPr>
          <w:rFonts w:asciiTheme="minorHAnsi" w:hAnsiTheme="minorHAnsi" w:cstheme="minorHAnsi"/>
          <w:b/>
          <w:szCs w:val="24"/>
        </w:rPr>
        <w:t>.</w:t>
      </w:r>
      <w:r w:rsidR="00D764AE" w:rsidRPr="00624C7F">
        <w:rPr>
          <w:rFonts w:asciiTheme="minorHAnsi" w:hAnsiTheme="minorHAnsi" w:cstheme="minorHAnsi"/>
          <w:szCs w:val="24"/>
        </w:rPr>
        <w:t xml:space="preserve">, inscrita no CNPJ/MF sob o nº 03.127.257/0001-05, com sede na rua Osório Afonso da Silva, nº 546, bairro Constantino, CEP 38.747-038, denominada CONTRATADA, neste ato representada pelo Sr. WILLIAN POMPEU, brasileiro, casado, gestor de operações, portador da Carteira de Identidade nº **17839** SSP/SP e inscrito no CPF/MF sob o nº***.688.446-**, residente e domiciliado na Rua Edson </w:t>
      </w:r>
      <w:proofErr w:type="spellStart"/>
      <w:r w:rsidR="00D764AE" w:rsidRPr="00624C7F">
        <w:rPr>
          <w:rFonts w:asciiTheme="minorHAnsi" w:hAnsiTheme="minorHAnsi" w:cstheme="minorHAnsi"/>
          <w:szCs w:val="24"/>
        </w:rPr>
        <w:t>Brasiel</w:t>
      </w:r>
      <w:proofErr w:type="spellEnd"/>
      <w:r w:rsidR="00D764AE" w:rsidRPr="00624C7F">
        <w:rPr>
          <w:rFonts w:asciiTheme="minorHAnsi" w:hAnsiTheme="minorHAnsi" w:cstheme="minorHAnsi"/>
          <w:szCs w:val="24"/>
        </w:rPr>
        <w:t>, nº 379, bairro Morada do Sol, CEP 38.744-858, conforme atos constitutivos da empresa (docs. anexos ao processo).</w:t>
      </w:r>
    </w:p>
    <w:p w14:paraId="10F2C590" w14:textId="4157D983" w:rsidR="00565729" w:rsidRPr="00624C7F" w:rsidRDefault="00565729" w:rsidP="00624C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right="567"/>
        <w:jc w:val="both"/>
        <w:rPr>
          <w:rFonts w:asciiTheme="minorHAnsi" w:eastAsia="Calibri" w:hAnsiTheme="minorHAnsi" w:cstheme="minorHAnsi"/>
          <w:color w:val="000000"/>
          <w:szCs w:val="24"/>
        </w:rPr>
      </w:pPr>
      <w:r w:rsidRPr="00624C7F">
        <w:rPr>
          <w:rFonts w:asciiTheme="minorHAnsi" w:eastAsia="Calibri" w:hAnsiTheme="minorHAnsi" w:cstheme="minorHAnsi"/>
          <w:szCs w:val="24"/>
        </w:rPr>
        <w:t>Os CONTRATANTES</w:t>
      </w:r>
      <w:r w:rsidRPr="00624C7F">
        <w:rPr>
          <w:rFonts w:asciiTheme="minorHAnsi" w:eastAsia="Calibri" w:hAnsiTheme="minorHAnsi" w:cstheme="minorHAnsi"/>
          <w:color w:val="000000"/>
          <w:szCs w:val="24"/>
        </w:rPr>
        <w:t>, tendo em vista o que consta no Processo nº 1</w:t>
      </w:r>
      <w:r w:rsidR="00902650" w:rsidRPr="00624C7F">
        <w:rPr>
          <w:rFonts w:asciiTheme="minorHAnsi" w:eastAsia="Calibri" w:hAnsiTheme="minorHAnsi" w:cstheme="minorHAnsi"/>
          <w:color w:val="000000"/>
          <w:szCs w:val="24"/>
        </w:rPr>
        <w:t>1</w:t>
      </w:r>
      <w:r w:rsidRPr="00624C7F">
        <w:rPr>
          <w:rFonts w:asciiTheme="minorHAnsi" w:eastAsia="Calibri" w:hAnsiTheme="minorHAnsi" w:cstheme="minorHAnsi"/>
          <w:color w:val="000000"/>
          <w:szCs w:val="24"/>
        </w:rPr>
        <w:t>/202</w:t>
      </w:r>
      <w:r w:rsidR="00902650" w:rsidRPr="00624C7F">
        <w:rPr>
          <w:rFonts w:asciiTheme="minorHAnsi" w:eastAsia="Calibri" w:hAnsiTheme="minorHAnsi" w:cstheme="minorHAnsi"/>
          <w:color w:val="000000"/>
          <w:szCs w:val="24"/>
        </w:rPr>
        <w:t>3</w:t>
      </w:r>
      <w:r w:rsidRPr="00624C7F">
        <w:rPr>
          <w:rFonts w:asciiTheme="minorHAnsi" w:eastAsia="Calibri" w:hAnsiTheme="minorHAnsi" w:cstheme="minorHAnsi"/>
          <w:color w:val="000000"/>
          <w:szCs w:val="24"/>
        </w:rPr>
        <w:t xml:space="preserve"> </w:t>
      </w:r>
      <w:r w:rsidR="00C536B6" w:rsidRPr="00624C7F">
        <w:rPr>
          <w:rFonts w:asciiTheme="minorHAnsi" w:eastAsia="Calibri" w:hAnsiTheme="minorHAnsi" w:cstheme="minorHAnsi"/>
          <w:color w:val="000000"/>
          <w:szCs w:val="24"/>
        </w:rPr>
        <w:t>-</w:t>
      </w:r>
      <w:r w:rsidRPr="00624C7F">
        <w:rPr>
          <w:rFonts w:asciiTheme="minorHAnsi" w:eastAsia="Calibri" w:hAnsiTheme="minorHAnsi" w:cstheme="minorHAnsi"/>
          <w:color w:val="000000"/>
          <w:szCs w:val="24"/>
        </w:rPr>
        <w:t xml:space="preserve"> </w:t>
      </w:r>
      <w:r w:rsidR="00C536B6" w:rsidRPr="00624C7F">
        <w:rPr>
          <w:rFonts w:asciiTheme="minorHAnsi" w:eastAsia="Calibri" w:hAnsiTheme="minorHAnsi" w:cstheme="minorHAnsi"/>
          <w:color w:val="000000"/>
          <w:szCs w:val="24"/>
        </w:rPr>
        <w:t>Edital Pregão</w:t>
      </w:r>
      <w:r w:rsidRPr="00624C7F">
        <w:rPr>
          <w:rFonts w:asciiTheme="minorHAnsi" w:eastAsia="Calibri" w:hAnsiTheme="minorHAnsi" w:cstheme="minorHAnsi"/>
          <w:color w:val="000000"/>
          <w:szCs w:val="24"/>
        </w:rPr>
        <w:t xml:space="preserve"> nº 0</w:t>
      </w:r>
      <w:r w:rsidR="00902650" w:rsidRPr="00624C7F">
        <w:rPr>
          <w:rFonts w:asciiTheme="minorHAnsi" w:eastAsia="Calibri" w:hAnsiTheme="minorHAnsi" w:cstheme="minorHAnsi"/>
          <w:color w:val="000000"/>
          <w:szCs w:val="24"/>
        </w:rPr>
        <w:t>9</w:t>
      </w:r>
      <w:r w:rsidRPr="00624C7F">
        <w:rPr>
          <w:rFonts w:asciiTheme="minorHAnsi" w:eastAsia="Calibri" w:hAnsiTheme="minorHAnsi" w:cstheme="minorHAnsi"/>
          <w:color w:val="000000"/>
          <w:szCs w:val="24"/>
        </w:rPr>
        <w:t>/202</w:t>
      </w:r>
      <w:r w:rsidR="00902650" w:rsidRPr="00624C7F">
        <w:rPr>
          <w:rFonts w:asciiTheme="minorHAnsi" w:eastAsia="Calibri" w:hAnsiTheme="minorHAnsi" w:cstheme="minorHAnsi"/>
          <w:color w:val="000000"/>
          <w:szCs w:val="24"/>
        </w:rPr>
        <w:t>3</w:t>
      </w:r>
      <w:r w:rsidR="00FE681C" w:rsidRPr="00624C7F">
        <w:rPr>
          <w:rFonts w:asciiTheme="minorHAnsi" w:eastAsia="Calibri" w:hAnsiTheme="minorHAnsi" w:cstheme="minorHAnsi"/>
          <w:color w:val="000000"/>
          <w:szCs w:val="24"/>
        </w:rPr>
        <w:t>, cujo objeto é a prestação dos serviços de fornecimento de internet via fibra óptica por link dedicado,</w:t>
      </w:r>
      <w:r w:rsidRPr="00624C7F">
        <w:rPr>
          <w:rFonts w:asciiTheme="minorHAnsi" w:eastAsia="Calibri" w:hAnsiTheme="minorHAnsi" w:cstheme="minorHAnsi"/>
          <w:color w:val="000000"/>
          <w:szCs w:val="24"/>
        </w:rPr>
        <w:t xml:space="preserve"> e observando as disposições da Lei nº </w:t>
      </w:r>
      <w:r w:rsidR="00902650" w:rsidRPr="00624C7F">
        <w:rPr>
          <w:rFonts w:asciiTheme="minorHAnsi" w:eastAsia="Calibri" w:hAnsiTheme="minorHAnsi" w:cstheme="minorHAnsi"/>
          <w:color w:val="000000"/>
          <w:szCs w:val="24"/>
        </w:rPr>
        <w:t>8.666/93 em seu artigo 57, inciso II</w:t>
      </w:r>
      <w:r w:rsidRPr="00624C7F">
        <w:rPr>
          <w:rFonts w:asciiTheme="minorHAnsi" w:eastAsia="Calibri" w:hAnsiTheme="minorHAnsi" w:cstheme="minorHAnsi"/>
          <w:color w:val="000000"/>
          <w:szCs w:val="24"/>
        </w:rPr>
        <w:t xml:space="preserve">, e demais legislações aplicáveis, resolvem celebrar o </w:t>
      </w:r>
      <w:r w:rsidR="00902650" w:rsidRPr="00624C7F">
        <w:rPr>
          <w:rFonts w:asciiTheme="minorHAnsi" w:eastAsia="Calibri" w:hAnsiTheme="minorHAnsi" w:cstheme="minorHAnsi"/>
          <w:color w:val="000000"/>
          <w:szCs w:val="24"/>
        </w:rPr>
        <w:t>Terceiro</w:t>
      </w:r>
      <w:r w:rsidRPr="00624C7F">
        <w:rPr>
          <w:rFonts w:asciiTheme="minorHAnsi" w:eastAsia="Calibri" w:hAnsiTheme="minorHAnsi" w:cstheme="minorHAnsi"/>
          <w:color w:val="000000"/>
          <w:szCs w:val="24"/>
        </w:rPr>
        <w:t xml:space="preserve"> Termo Aditivo de Prorrogação do Prazo de Vigência do Contrato mediante as cláusulas e condições a seguir enunciadas.</w:t>
      </w:r>
    </w:p>
    <w:p w14:paraId="11F751E7" w14:textId="77777777" w:rsidR="00565729" w:rsidRPr="00624C7F" w:rsidRDefault="00565729" w:rsidP="00624C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right="567"/>
        <w:rPr>
          <w:rFonts w:asciiTheme="minorHAnsi" w:eastAsia="Calibri" w:hAnsiTheme="minorHAnsi" w:cstheme="minorHAnsi"/>
          <w:b/>
          <w:color w:val="000000"/>
          <w:szCs w:val="24"/>
        </w:rPr>
      </w:pPr>
      <w:r w:rsidRPr="00624C7F">
        <w:rPr>
          <w:rFonts w:asciiTheme="minorHAnsi" w:eastAsia="Calibri" w:hAnsiTheme="minorHAnsi" w:cstheme="minorHAnsi"/>
          <w:b/>
          <w:color w:val="000000"/>
          <w:szCs w:val="24"/>
        </w:rPr>
        <w:lastRenderedPageBreak/>
        <w:t>CLÁUSULA 1ª - DO OBJETO</w:t>
      </w:r>
    </w:p>
    <w:p w14:paraId="580DCBE1" w14:textId="195A415C" w:rsidR="00565729" w:rsidRPr="00624C7F" w:rsidRDefault="00565729" w:rsidP="00624C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right="567"/>
        <w:jc w:val="both"/>
        <w:rPr>
          <w:rFonts w:asciiTheme="minorHAnsi" w:eastAsia="Calibri" w:hAnsiTheme="minorHAnsi" w:cstheme="minorHAnsi"/>
          <w:color w:val="000000"/>
          <w:szCs w:val="24"/>
        </w:rPr>
      </w:pPr>
      <w:r w:rsidRPr="00624C7F">
        <w:rPr>
          <w:rFonts w:asciiTheme="minorHAnsi" w:eastAsia="Calibri" w:hAnsiTheme="minorHAnsi" w:cstheme="minorHAnsi"/>
          <w:color w:val="000000"/>
          <w:szCs w:val="24"/>
        </w:rPr>
        <w:t>1.</w:t>
      </w:r>
      <w:r w:rsidR="00BA2521" w:rsidRPr="00624C7F">
        <w:rPr>
          <w:rFonts w:asciiTheme="minorHAnsi" w:eastAsia="Calibri" w:hAnsiTheme="minorHAnsi" w:cstheme="minorHAnsi"/>
          <w:color w:val="000000"/>
          <w:szCs w:val="24"/>
        </w:rPr>
        <w:t>1.</w:t>
      </w:r>
      <w:r w:rsidRPr="00624C7F">
        <w:rPr>
          <w:rFonts w:asciiTheme="minorHAnsi" w:eastAsia="Calibri" w:hAnsiTheme="minorHAnsi" w:cstheme="minorHAnsi"/>
          <w:color w:val="000000"/>
          <w:szCs w:val="24"/>
        </w:rPr>
        <w:t xml:space="preserve"> O presente Termo Aditivo tem por objeto a prorrogação do prazo de vigência do Contrato</w:t>
      </w:r>
      <w:r w:rsidR="00B23007" w:rsidRPr="00624C7F">
        <w:rPr>
          <w:rFonts w:asciiTheme="minorHAnsi" w:eastAsia="Calibri" w:hAnsiTheme="minorHAnsi" w:cstheme="minorHAnsi"/>
          <w:color w:val="000000"/>
          <w:szCs w:val="24"/>
        </w:rPr>
        <w:t xml:space="preserve"> celebrado</w:t>
      </w:r>
      <w:r w:rsidRPr="00624C7F">
        <w:rPr>
          <w:rFonts w:asciiTheme="minorHAnsi" w:eastAsia="Calibri" w:hAnsiTheme="minorHAnsi" w:cstheme="minorHAnsi"/>
          <w:color w:val="000000"/>
          <w:szCs w:val="24"/>
        </w:rPr>
        <w:t xml:space="preserve"> no dia </w:t>
      </w:r>
      <w:r w:rsidR="002237D7" w:rsidRPr="00624C7F">
        <w:rPr>
          <w:rFonts w:asciiTheme="minorHAnsi" w:eastAsia="Calibri" w:hAnsiTheme="minorHAnsi" w:cstheme="minorHAnsi"/>
          <w:color w:val="000000"/>
          <w:szCs w:val="24"/>
        </w:rPr>
        <w:t>17</w:t>
      </w:r>
      <w:r w:rsidRPr="00624C7F">
        <w:rPr>
          <w:rFonts w:asciiTheme="minorHAnsi" w:eastAsia="Calibri" w:hAnsiTheme="minorHAnsi" w:cstheme="minorHAnsi"/>
          <w:color w:val="000000"/>
          <w:szCs w:val="24"/>
        </w:rPr>
        <w:t>/0</w:t>
      </w:r>
      <w:r w:rsidR="002237D7" w:rsidRPr="00624C7F">
        <w:rPr>
          <w:rFonts w:asciiTheme="minorHAnsi" w:eastAsia="Calibri" w:hAnsiTheme="minorHAnsi" w:cstheme="minorHAnsi"/>
          <w:color w:val="000000"/>
          <w:szCs w:val="24"/>
        </w:rPr>
        <w:t>4</w:t>
      </w:r>
      <w:r w:rsidRPr="00624C7F">
        <w:rPr>
          <w:rFonts w:asciiTheme="minorHAnsi" w:eastAsia="Calibri" w:hAnsiTheme="minorHAnsi" w:cstheme="minorHAnsi"/>
          <w:color w:val="000000"/>
          <w:szCs w:val="24"/>
        </w:rPr>
        <w:t>/202</w:t>
      </w:r>
      <w:r w:rsidR="002237D7" w:rsidRPr="00624C7F">
        <w:rPr>
          <w:rFonts w:asciiTheme="minorHAnsi" w:eastAsia="Calibri" w:hAnsiTheme="minorHAnsi" w:cstheme="minorHAnsi"/>
          <w:color w:val="000000"/>
          <w:szCs w:val="24"/>
        </w:rPr>
        <w:t>3</w:t>
      </w:r>
      <w:r w:rsidRPr="00624C7F">
        <w:rPr>
          <w:rFonts w:asciiTheme="minorHAnsi" w:eastAsia="Calibri" w:hAnsiTheme="minorHAnsi" w:cstheme="minorHAnsi"/>
          <w:color w:val="000000"/>
          <w:szCs w:val="24"/>
        </w:rPr>
        <w:t xml:space="preserve">, por mais 12 (doze) meses, do dia </w:t>
      </w:r>
      <w:r w:rsidR="002237D7" w:rsidRPr="00624C7F">
        <w:rPr>
          <w:rFonts w:asciiTheme="minorHAnsi" w:eastAsia="Calibri" w:hAnsiTheme="minorHAnsi" w:cstheme="minorHAnsi"/>
          <w:color w:val="000000"/>
          <w:szCs w:val="24"/>
        </w:rPr>
        <w:t>17</w:t>
      </w:r>
      <w:r w:rsidRPr="00624C7F">
        <w:rPr>
          <w:rFonts w:asciiTheme="minorHAnsi" w:eastAsia="Calibri" w:hAnsiTheme="minorHAnsi" w:cstheme="minorHAnsi"/>
          <w:color w:val="000000"/>
          <w:szCs w:val="24"/>
        </w:rPr>
        <w:t xml:space="preserve"> de </w:t>
      </w:r>
      <w:r w:rsidR="002237D7" w:rsidRPr="00624C7F">
        <w:rPr>
          <w:rFonts w:asciiTheme="minorHAnsi" w:eastAsia="Calibri" w:hAnsiTheme="minorHAnsi" w:cstheme="minorHAnsi"/>
          <w:color w:val="000000"/>
          <w:szCs w:val="24"/>
        </w:rPr>
        <w:t>abril</w:t>
      </w:r>
      <w:r w:rsidRPr="00624C7F">
        <w:rPr>
          <w:rFonts w:asciiTheme="minorHAnsi" w:eastAsia="Calibri" w:hAnsiTheme="minorHAnsi" w:cstheme="minorHAnsi"/>
          <w:color w:val="000000"/>
          <w:szCs w:val="24"/>
        </w:rPr>
        <w:t xml:space="preserve"> de 2026 ao dia </w:t>
      </w:r>
      <w:r w:rsidR="002237D7" w:rsidRPr="00624C7F">
        <w:rPr>
          <w:rFonts w:asciiTheme="minorHAnsi" w:eastAsia="Calibri" w:hAnsiTheme="minorHAnsi" w:cstheme="minorHAnsi"/>
          <w:color w:val="000000"/>
          <w:szCs w:val="24"/>
        </w:rPr>
        <w:t>16</w:t>
      </w:r>
      <w:r w:rsidRPr="00624C7F">
        <w:rPr>
          <w:rFonts w:asciiTheme="minorHAnsi" w:eastAsia="Calibri" w:hAnsiTheme="minorHAnsi" w:cstheme="minorHAnsi"/>
          <w:color w:val="000000"/>
          <w:szCs w:val="24"/>
        </w:rPr>
        <w:t xml:space="preserve"> de </w:t>
      </w:r>
      <w:r w:rsidR="002237D7" w:rsidRPr="00624C7F">
        <w:rPr>
          <w:rFonts w:asciiTheme="minorHAnsi" w:eastAsia="Calibri" w:hAnsiTheme="minorHAnsi" w:cstheme="minorHAnsi"/>
          <w:color w:val="000000"/>
          <w:szCs w:val="24"/>
        </w:rPr>
        <w:t>abril</w:t>
      </w:r>
      <w:r w:rsidRPr="00624C7F">
        <w:rPr>
          <w:rFonts w:asciiTheme="minorHAnsi" w:eastAsia="Calibri" w:hAnsiTheme="minorHAnsi" w:cstheme="minorHAnsi"/>
          <w:color w:val="000000"/>
          <w:szCs w:val="24"/>
        </w:rPr>
        <w:t xml:space="preserve"> de 2027, podendo ser prorrogado sucessivamente</w:t>
      </w:r>
      <w:r w:rsidR="002237D7" w:rsidRPr="00624C7F">
        <w:rPr>
          <w:rFonts w:asciiTheme="minorHAnsi" w:eastAsia="Calibri" w:hAnsiTheme="minorHAnsi" w:cstheme="minorHAnsi"/>
          <w:color w:val="000000"/>
          <w:szCs w:val="24"/>
        </w:rPr>
        <w:t xml:space="preserve"> até que se complete o prazo legal de 60 (sessenta) meses.</w:t>
      </w:r>
    </w:p>
    <w:p w14:paraId="5947422E" w14:textId="462D7F82" w:rsidR="00BA2521" w:rsidRPr="00624C7F" w:rsidRDefault="00BA2521" w:rsidP="00624C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right="567"/>
        <w:jc w:val="both"/>
        <w:rPr>
          <w:rFonts w:asciiTheme="minorHAnsi" w:eastAsia="Calibri" w:hAnsiTheme="minorHAnsi" w:cstheme="minorHAnsi"/>
          <w:color w:val="000000"/>
          <w:szCs w:val="24"/>
        </w:rPr>
      </w:pPr>
      <w:r w:rsidRPr="00624C7F">
        <w:rPr>
          <w:rFonts w:asciiTheme="minorHAnsi" w:eastAsia="Calibri" w:hAnsiTheme="minorHAnsi" w:cstheme="minorHAnsi"/>
          <w:color w:val="000000"/>
          <w:szCs w:val="24"/>
        </w:rPr>
        <w:t>1.2. A presente prorrogação se justifica em função dos serviços fornecidos serem de natureza continuada, bem como necessários para as atividades desenvolvidas nesta Casa de Leis, constando a previsão contratual na Cláusula Sétima e a previsão legal no inciso II, do art. 57, da Lei nº 8.666/93.</w:t>
      </w:r>
    </w:p>
    <w:p w14:paraId="2E0D0F7F" w14:textId="67413FD9" w:rsidR="00565729" w:rsidRPr="00624C7F" w:rsidRDefault="00565729" w:rsidP="00624C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right="567"/>
        <w:jc w:val="both"/>
        <w:rPr>
          <w:rFonts w:asciiTheme="minorHAnsi" w:eastAsia="Calibri" w:hAnsiTheme="minorHAnsi" w:cstheme="minorHAnsi"/>
          <w:color w:val="000000"/>
          <w:szCs w:val="24"/>
        </w:rPr>
      </w:pPr>
      <w:r w:rsidRPr="00624C7F">
        <w:rPr>
          <w:rFonts w:asciiTheme="minorHAnsi" w:eastAsia="Calibri" w:hAnsiTheme="minorHAnsi" w:cstheme="minorHAnsi"/>
          <w:b/>
          <w:color w:val="000000"/>
          <w:szCs w:val="24"/>
        </w:rPr>
        <w:t>CLÁUSULA 2ª - DO PREÇO</w:t>
      </w:r>
      <w:r w:rsidR="00BA2521" w:rsidRPr="00624C7F">
        <w:rPr>
          <w:rFonts w:asciiTheme="minorHAnsi" w:eastAsia="Calibri" w:hAnsiTheme="minorHAnsi" w:cstheme="minorHAnsi"/>
          <w:b/>
          <w:color w:val="000000"/>
          <w:szCs w:val="24"/>
        </w:rPr>
        <w:t xml:space="preserve"> </w:t>
      </w:r>
    </w:p>
    <w:p w14:paraId="46184012" w14:textId="50F9AF8C" w:rsidR="00565729" w:rsidRPr="00624C7F" w:rsidRDefault="00565729" w:rsidP="00624C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right="567"/>
        <w:jc w:val="both"/>
        <w:rPr>
          <w:rFonts w:asciiTheme="minorHAnsi" w:eastAsia="Calibri" w:hAnsiTheme="minorHAnsi" w:cstheme="minorHAnsi"/>
          <w:color w:val="000000"/>
          <w:szCs w:val="24"/>
        </w:rPr>
      </w:pPr>
      <w:r w:rsidRPr="00624C7F">
        <w:rPr>
          <w:rFonts w:asciiTheme="minorHAnsi" w:eastAsia="Calibri" w:hAnsiTheme="minorHAnsi" w:cstheme="minorHAnsi"/>
          <w:color w:val="000000"/>
          <w:szCs w:val="24"/>
        </w:rPr>
        <w:t>2.</w:t>
      </w:r>
      <w:r w:rsidR="00BA2521" w:rsidRPr="00624C7F">
        <w:rPr>
          <w:rFonts w:asciiTheme="minorHAnsi" w:eastAsia="Calibri" w:hAnsiTheme="minorHAnsi" w:cstheme="minorHAnsi"/>
          <w:color w:val="000000"/>
          <w:szCs w:val="24"/>
        </w:rPr>
        <w:t>1.</w:t>
      </w:r>
      <w:r w:rsidRPr="00624C7F">
        <w:rPr>
          <w:rFonts w:asciiTheme="minorHAnsi" w:eastAsia="Calibri" w:hAnsiTheme="minorHAnsi" w:cstheme="minorHAnsi"/>
          <w:color w:val="000000"/>
          <w:szCs w:val="24"/>
        </w:rPr>
        <w:t xml:space="preserve"> O valor </w:t>
      </w:r>
      <w:r w:rsidR="00C536B6" w:rsidRPr="00624C7F">
        <w:rPr>
          <w:rFonts w:asciiTheme="minorHAnsi" w:eastAsia="Calibri" w:hAnsiTheme="minorHAnsi" w:cstheme="minorHAnsi"/>
          <w:color w:val="000000"/>
          <w:szCs w:val="24"/>
        </w:rPr>
        <w:t>global</w:t>
      </w:r>
      <w:r w:rsidRPr="00624C7F">
        <w:rPr>
          <w:rFonts w:asciiTheme="minorHAnsi" w:eastAsia="Calibri" w:hAnsiTheme="minorHAnsi" w:cstheme="minorHAnsi"/>
          <w:color w:val="000000"/>
          <w:szCs w:val="24"/>
        </w:rPr>
        <w:t xml:space="preserve"> deste Termo Aditivo é de R$ </w:t>
      </w:r>
      <w:r w:rsidR="00C536B6" w:rsidRPr="00624C7F">
        <w:rPr>
          <w:rFonts w:asciiTheme="minorHAnsi" w:eastAsia="Calibri" w:hAnsiTheme="minorHAnsi" w:cstheme="minorHAnsi"/>
          <w:color w:val="000000"/>
          <w:szCs w:val="24"/>
        </w:rPr>
        <w:t>33.600,00</w:t>
      </w:r>
      <w:r w:rsidRPr="00624C7F">
        <w:rPr>
          <w:rFonts w:asciiTheme="minorHAnsi" w:eastAsia="Calibri" w:hAnsiTheme="minorHAnsi" w:cstheme="minorHAnsi"/>
          <w:color w:val="000000"/>
          <w:szCs w:val="24"/>
        </w:rPr>
        <w:t xml:space="preserve"> (</w:t>
      </w:r>
      <w:r w:rsidR="00C536B6" w:rsidRPr="00624C7F">
        <w:rPr>
          <w:rFonts w:asciiTheme="minorHAnsi" w:eastAsia="Calibri" w:hAnsiTheme="minorHAnsi" w:cstheme="minorHAnsi"/>
          <w:color w:val="000000"/>
          <w:szCs w:val="24"/>
        </w:rPr>
        <w:t>trinta e três mil e seiscentos reais</w:t>
      </w:r>
      <w:r w:rsidRPr="00624C7F">
        <w:rPr>
          <w:rFonts w:asciiTheme="minorHAnsi" w:eastAsia="Calibri" w:hAnsiTheme="minorHAnsi" w:cstheme="minorHAnsi"/>
          <w:color w:val="000000"/>
          <w:szCs w:val="24"/>
        </w:rPr>
        <w:t>)</w:t>
      </w:r>
      <w:r w:rsidR="00C536B6" w:rsidRPr="00624C7F">
        <w:rPr>
          <w:rFonts w:asciiTheme="minorHAnsi" w:eastAsia="Calibri" w:hAnsiTheme="minorHAnsi" w:cstheme="minorHAnsi"/>
          <w:color w:val="000000"/>
          <w:szCs w:val="24"/>
        </w:rPr>
        <w:t>, referente a 12 (doze) meses</w:t>
      </w:r>
      <w:r w:rsidRPr="00624C7F">
        <w:rPr>
          <w:rFonts w:asciiTheme="minorHAnsi" w:eastAsia="Calibri" w:hAnsiTheme="minorHAnsi" w:cstheme="minorHAnsi"/>
          <w:color w:val="000000"/>
          <w:szCs w:val="24"/>
        </w:rPr>
        <w:t>.</w:t>
      </w:r>
    </w:p>
    <w:p w14:paraId="60ECCBE9" w14:textId="77777777" w:rsidR="00565729" w:rsidRPr="00624C7F" w:rsidRDefault="00565729" w:rsidP="00624C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right="567"/>
        <w:jc w:val="both"/>
        <w:rPr>
          <w:rFonts w:asciiTheme="minorHAnsi" w:eastAsia="Calibri" w:hAnsiTheme="minorHAnsi" w:cstheme="minorHAnsi"/>
          <w:b/>
          <w:szCs w:val="24"/>
        </w:rPr>
      </w:pPr>
      <w:r w:rsidRPr="00624C7F">
        <w:rPr>
          <w:rFonts w:asciiTheme="minorHAnsi" w:eastAsia="Calibri" w:hAnsiTheme="minorHAnsi" w:cstheme="minorHAnsi"/>
          <w:b/>
          <w:szCs w:val="24"/>
        </w:rPr>
        <w:t>CLÁUSULA 3ª - DA DOTAÇÃO ORÇAMENTÁRIA</w:t>
      </w:r>
    </w:p>
    <w:p w14:paraId="77578CEC" w14:textId="77777777" w:rsidR="00565729" w:rsidRPr="00624C7F" w:rsidRDefault="00565729" w:rsidP="00624C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right="567"/>
        <w:jc w:val="both"/>
        <w:rPr>
          <w:rFonts w:asciiTheme="minorHAnsi" w:eastAsia="Calibri" w:hAnsiTheme="minorHAnsi" w:cstheme="minorHAnsi"/>
          <w:bCs/>
          <w:szCs w:val="24"/>
        </w:rPr>
      </w:pPr>
      <w:r w:rsidRPr="00624C7F">
        <w:rPr>
          <w:rFonts w:asciiTheme="minorHAnsi" w:eastAsia="Calibri" w:hAnsiTheme="minorHAnsi" w:cstheme="minorHAnsi"/>
          <w:bCs/>
          <w:szCs w:val="24"/>
        </w:rPr>
        <w:t>3. Os recursos financeiros para atender as despesas decorrentes desta contratação estão previstos na dotação orçamentária sob a seguinte classificação funcional programática:</w:t>
      </w:r>
    </w:p>
    <w:p w14:paraId="7E90ADD8" w14:textId="738896C6" w:rsidR="00124EC5" w:rsidRPr="00624C7F" w:rsidRDefault="00124EC5" w:rsidP="00624C7F">
      <w:pPr>
        <w:tabs>
          <w:tab w:val="left" w:pos="36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right="567"/>
        <w:jc w:val="both"/>
        <w:rPr>
          <w:rFonts w:asciiTheme="minorHAnsi" w:hAnsiTheme="minorHAnsi" w:cstheme="minorHAnsi"/>
          <w:szCs w:val="24"/>
        </w:rPr>
      </w:pPr>
      <w:r w:rsidRPr="00624C7F">
        <w:rPr>
          <w:rFonts w:asciiTheme="minorHAnsi" w:hAnsiTheme="minorHAnsi" w:cstheme="minorHAnsi"/>
          <w:szCs w:val="24"/>
        </w:rPr>
        <w:t xml:space="preserve">01.01.01.01.01.031.0001.00.2001.3.3.90.40.990015000000000 - OUTROS SERVIÇOS DE TECNOLOGIA DA INFORMAÇÃO E COMUNICAÇÃO  </w:t>
      </w:r>
    </w:p>
    <w:p w14:paraId="0F47CF6C" w14:textId="77777777" w:rsidR="00124EC5" w:rsidRPr="00624C7F" w:rsidRDefault="00124EC5" w:rsidP="00624C7F">
      <w:pPr>
        <w:tabs>
          <w:tab w:val="left" w:pos="36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right="567"/>
        <w:jc w:val="both"/>
        <w:rPr>
          <w:rFonts w:asciiTheme="minorHAnsi" w:hAnsiTheme="minorHAnsi" w:cstheme="minorHAnsi"/>
          <w:szCs w:val="24"/>
        </w:rPr>
      </w:pPr>
    </w:p>
    <w:p w14:paraId="317DE344" w14:textId="77777777" w:rsidR="00124EC5" w:rsidRPr="00624C7F" w:rsidRDefault="00124EC5" w:rsidP="00624C7F">
      <w:pPr>
        <w:tabs>
          <w:tab w:val="left" w:pos="36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right="567"/>
        <w:jc w:val="both"/>
        <w:rPr>
          <w:rFonts w:asciiTheme="minorHAnsi" w:hAnsiTheme="minorHAnsi" w:cstheme="minorHAnsi"/>
          <w:szCs w:val="24"/>
        </w:rPr>
      </w:pPr>
    </w:p>
    <w:p w14:paraId="555A6B5F" w14:textId="5A0D20FD" w:rsidR="00565729" w:rsidRPr="00624C7F" w:rsidRDefault="00565729" w:rsidP="00624C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right="567"/>
        <w:rPr>
          <w:rFonts w:asciiTheme="minorHAnsi" w:eastAsia="Calibri" w:hAnsiTheme="minorHAnsi" w:cstheme="minorHAnsi"/>
          <w:b/>
          <w:szCs w:val="24"/>
        </w:rPr>
      </w:pPr>
      <w:r w:rsidRPr="00624C7F">
        <w:rPr>
          <w:rFonts w:asciiTheme="minorHAnsi" w:eastAsia="Calibri" w:hAnsiTheme="minorHAnsi" w:cstheme="minorHAnsi"/>
          <w:b/>
          <w:szCs w:val="24"/>
        </w:rPr>
        <w:t>CLÁUSULA 4ª - DA RATIFICAÇÃO</w:t>
      </w:r>
    </w:p>
    <w:p w14:paraId="08D5F6C7" w14:textId="77777777" w:rsidR="00565729" w:rsidRDefault="00565729" w:rsidP="00624C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right="567"/>
        <w:jc w:val="both"/>
        <w:rPr>
          <w:rFonts w:asciiTheme="minorHAnsi" w:eastAsia="Calibri" w:hAnsiTheme="minorHAnsi" w:cstheme="minorHAnsi"/>
          <w:color w:val="000000"/>
          <w:szCs w:val="24"/>
        </w:rPr>
      </w:pPr>
      <w:r w:rsidRPr="00624C7F">
        <w:rPr>
          <w:rFonts w:asciiTheme="minorHAnsi" w:eastAsia="Calibri" w:hAnsiTheme="minorHAnsi" w:cstheme="minorHAnsi"/>
          <w:bCs/>
          <w:szCs w:val="24"/>
        </w:rPr>
        <w:t xml:space="preserve">4. </w:t>
      </w:r>
      <w:r w:rsidRPr="00624C7F">
        <w:rPr>
          <w:rFonts w:asciiTheme="minorHAnsi" w:eastAsia="Calibri" w:hAnsiTheme="minorHAnsi" w:cstheme="minorHAnsi"/>
          <w:color w:val="000000"/>
          <w:szCs w:val="24"/>
        </w:rPr>
        <w:t>Ficam ratificadas as demais cláusulas e condições, que não foram alteradas na sua substância, do Contrato base.</w:t>
      </w:r>
    </w:p>
    <w:p w14:paraId="4998B8DA" w14:textId="77777777" w:rsidR="00456633" w:rsidRPr="00624C7F" w:rsidRDefault="00456633" w:rsidP="00624C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right="567"/>
        <w:jc w:val="both"/>
        <w:rPr>
          <w:rFonts w:asciiTheme="minorHAnsi" w:eastAsia="Calibri" w:hAnsiTheme="minorHAnsi" w:cstheme="minorHAnsi"/>
          <w:color w:val="000000"/>
          <w:szCs w:val="24"/>
        </w:rPr>
      </w:pPr>
    </w:p>
    <w:p w14:paraId="1368ECEA" w14:textId="77777777" w:rsidR="00565729" w:rsidRPr="00624C7F" w:rsidRDefault="00565729" w:rsidP="00624C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right="567"/>
        <w:rPr>
          <w:rFonts w:asciiTheme="minorHAnsi" w:eastAsia="Calibri" w:hAnsiTheme="minorHAnsi" w:cstheme="minorHAnsi"/>
          <w:b/>
          <w:szCs w:val="24"/>
        </w:rPr>
      </w:pPr>
      <w:r w:rsidRPr="00624C7F">
        <w:rPr>
          <w:rFonts w:asciiTheme="minorHAnsi" w:eastAsia="Calibri" w:hAnsiTheme="minorHAnsi" w:cstheme="minorHAnsi"/>
          <w:b/>
          <w:szCs w:val="24"/>
        </w:rPr>
        <w:lastRenderedPageBreak/>
        <w:t>CLÁUSULA 5ª - DA PUBLICAÇÃO</w:t>
      </w:r>
    </w:p>
    <w:p w14:paraId="3B557E76" w14:textId="226D6405" w:rsidR="00565729" w:rsidRPr="00624C7F" w:rsidRDefault="00565729" w:rsidP="00624C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right="567"/>
        <w:jc w:val="both"/>
        <w:rPr>
          <w:rFonts w:asciiTheme="minorHAnsi" w:eastAsia="Calibri" w:hAnsiTheme="minorHAnsi" w:cstheme="minorHAnsi"/>
          <w:color w:val="000000"/>
          <w:szCs w:val="24"/>
        </w:rPr>
      </w:pPr>
      <w:r w:rsidRPr="00624C7F">
        <w:rPr>
          <w:rFonts w:asciiTheme="minorHAnsi" w:eastAsia="Calibri" w:hAnsiTheme="minorHAnsi" w:cstheme="minorHAnsi"/>
          <w:bCs/>
          <w:szCs w:val="24"/>
        </w:rPr>
        <w:t xml:space="preserve">5. </w:t>
      </w:r>
      <w:r w:rsidRPr="00624C7F">
        <w:rPr>
          <w:rFonts w:asciiTheme="minorHAnsi" w:hAnsiTheme="minorHAnsi" w:cstheme="minorHAnsi"/>
          <w:szCs w:val="24"/>
        </w:rPr>
        <w:t xml:space="preserve">Incumbirá à CONTRATANTE providenciar a publicação </w:t>
      </w:r>
      <w:r w:rsidR="00124EC5" w:rsidRPr="00624C7F">
        <w:rPr>
          <w:rFonts w:asciiTheme="minorHAnsi" w:hAnsiTheme="minorHAnsi" w:cstheme="minorHAnsi"/>
          <w:szCs w:val="24"/>
        </w:rPr>
        <w:t xml:space="preserve">do extrato </w:t>
      </w:r>
      <w:r w:rsidRPr="00624C7F">
        <w:rPr>
          <w:rFonts w:asciiTheme="minorHAnsi" w:hAnsiTheme="minorHAnsi" w:cstheme="minorHAnsi"/>
          <w:szCs w:val="24"/>
        </w:rPr>
        <w:t xml:space="preserve">deste instrumento nos termos </w:t>
      </w:r>
      <w:r w:rsidR="00124EC5" w:rsidRPr="00624C7F">
        <w:rPr>
          <w:rFonts w:asciiTheme="minorHAnsi" w:hAnsiTheme="minorHAnsi" w:cstheme="minorHAnsi"/>
          <w:szCs w:val="24"/>
        </w:rPr>
        <w:t>legais</w:t>
      </w:r>
      <w:r w:rsidRPr="00624C7F">
        <w:rPr>
          <w:rFonts w:asciiTheme="minorHAnsi" w:hAnsiTheme="minorHAnsi" w:cstheme="minorHAnsi"/>
          <w:szCs w:val="24"/>
        </w:rPr>
        <w:t>.</w:t>
      </w:r>
    </w:p>
    <w:p w14:paraId="59E14A36" w14:textId="77777777" w:rsidR="00565729" w:rsidRPr="00624C7F" w:rsidRDefault="00565729" w:rsidP="00624C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right="567" w:firstLine="1418"/>
        <w:jc w:val="both"/>
        <w:rPr>
          <w:rFonts w:asciiTheme="minorHAnsi" w:eastAsia="Calibri" w:hAnsiTheme="minorHAnsi" w:cstheme="minorHAnsi"/>
          <w:color w:val="000000"/>
          <w:szCs w:val="24"/>
        </w:rPr>
      </w:pPr>
      <w:r w:rsidRPr="00624C7F">
        <w:rPr>
          <w:rFonts w:asciiTheme="minorHAnsi" w:eastAsia="Calibri" w:hAnsiTheme="minorHAnsi" w:cstheme="minorHAnsi"/>
          <w:color w:val="000000"/>
          <w:szCs w:val="24"/>
        </w:rPr>
        <w:t>E, por estarem de pleno acordo, as partes lavram o presente Termo Aditivo que, lido e achado conforme, será assinado por seus representantes legais e por 2 (duas) testemunhas.</w:t>
      </w:r>
    </w:p>
    <w:p w14:paraId="32E8CF30" w14:textId="5B7214A4" w:rsidR="00565729" w:rsidRPr="00624C7F" w:rsidRDefault="00565729" w:rsidP="00624C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 w:line="360" w:lineRule="auto"/>
        <w:ind w:right="567" w:firstLine="1418"/>
        <w:jc w:val="both"/>
        <w:rPr>
          <w:rFonts w:asciiTheme="minorHAnsi" w:eastAsia="Calibri" w:hAnsiTheme="minorHAnsi" w:cstheme="minorHAnsi"/>
          <w:color w:val="000000"/>
          <w:szCs w:val="24"/>
        </w:rPr>
      </w:pPr>
      <w:r w:rsidRPr="00624C7F">
        <w:rPr>
          <w:rFonts w:asciiTheme="minorHAnsi" w:eastAsia="Calibri" w:hAnsiTheme="minorHAnsi" w:cstheme="minorHAnsi"/>
          <w:color w:val="000000"/>
          <w:szCs w:val="24"/>
        </w:rPr>
        <w:t>Patrocínio-MG, </w:t>
      </w:r>
      <w:r w:rsidR="00AE4ACB" w:rsidRPr="00624C7F">
        <w:rPr>
          <w:rFonts w:asciiTheme="minorHAnsi" w:eastAsia="Calibri" w:hAnsiTheme="minorHAnsi" w:cstheme="minorHAnsi"/>
          <w:color w:val="000000"/>
          <w:szCs w:val="24"/>
        </w:rPr>
        <w:t>14</w:t>
      </w:r>
      <w:r w:rsidRPr="00624C7F">
        <w:rPr>
          <w:rFonts w:asciiTheme="minorHAnsi" w:eastAsia="Calibri" w:hAnsiTheme="minorHAnsi" w:cstheme="minorHAnsi"/>
          <w:color w:val="000000"/>
          <w:szCs w:val="24"/>
        </w:rPr>
        <w:t xml:space="preserve"> de </w:t>
      </w:r>
      <w:r w:rsidR="00AE4ACB" w:rsidRPr="00624C7F">
        <w:rPr>
          <w:rFonts w:asciiTheme="minorHAnsi" w:eastAsia="Calibri" w:hAnsiTheme="minorHAnsi" w:cstheme="minorHAnsi"/>
          <w:color w:val="000000"/>
          <w:szCs w:val="24"/>
        </w:rPr>
        <w:t>abril</w:t>
      </w:r>
      <w:r w:rsidRPr="00624C7F">
        <w:rPr>
          <w:rFonts w:asciiTheme="minorHAnsi" w:eastAsia="Calibri" w:hAnsiTheme="minorHAnsi" w:cstheme="minorHAnsi"/>
          <w:color w:val="000000"/>
          <w:szCs w:val="24"/>
        </w:rPr>
        <w:t xml:space="preserve"> de 2026.</w:t>
      </w:r>
    </w:p>
    <w:p w14:paraId="2861288D" w14:textId="77777777" w:rsidR="00565729" w:rsidRPr="00624C7F" w:rsidRDefault="00565729" w:rsidP="00624C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00" w:afterAutospacing="1"/>
        <w:ind w:right="567"/>
        <w:jc w:val="both"/>
        <w:rPr>
          <w:rFonts w:asciiTheme="minorHAnsi" w:hAnsiTheme="minorHAnsi" w:cstheme="minorHAnsi"/>
          <w:color w:val="000000"/>
          <w:szCs w:val="24"/>
        </w:rPr>
      </w:pPr>
      <w:r w:rsidRPr="00624C7F">
        <w:rPr>
          <w:rFonts w:asciiTheme="minorHAnsi" w:eastAsia="Calibri" w:hAnsiTheme="minorHAnsi" w:cstheme="minorHAnsi"/>
          <w:color w:val="000000"/>
          <w:szCs w:val="24"/>
        </w:rPr>
        <w:t> </w:t>
      </w:r>
      <w:r w:rsidRPr="00624C7F">
        <w:rPr>
          <w:rFonts w:asciiTheme="minorHAnsi" w:hAnsiTheme="minorHAnsi" w:cstheme="minorHAnsi"/>
          <w:color w:val="000000"/>
          <w:szCs w:val="24"/>
        </w:rPr>
        <w:t xml:space="preserve">  </w:t>
      </w:r>
    </w:p>
    <w:p w14:paraId="325D60F8" w14:textId="77777777" w:rsidR="00565729" w:rsidRPr="00624C7F" w:rsidRDefault="00565729" w:rsidP="00624C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ind w:right="567"/>
        <w:jc w:val="both"/>
        <w:rPr>
          <w:rFonts w:asciiTheme="minorHAnsi" w:eastAsia="Calibri" w:hAnsiTheme="minorHAnsi" w:cstheme="minorHAnsi"/>
          <w:b/>
          <w:color w:val="000000"/>
          <w:szCs w:val="24"/>
        </w:rPr>
      </w:pPr>
      <w:r w:rsidRPr="00624C7F">
        <w:rPr>
          <w:rFonts w:asciiTheme="minorHAnsi" w:eastAsia="Calibri" w:hAnsiTheme="minorHAnsi" w:cstheme="minorHAnsi"/>
          <w:b/>
          <w:color w:val="000000"/>
          <w:szCs w:val="24"/>
        </w:rPr>
        <w:t xml:space="preserve">                  CONTRATANTE                                                                      CONTRATADA</w:t>
      </w:r>
    </w:p>
    <w:p w14:paraId="435DE954" w14:textId="1757E811" w:rsidR="00565729" w:rsidRPr="00624C7F" w:rsidRDefault="00565729" w:rsidP="00624C7F">
      <w:pPr>
        <w:ind w:right="567"/>
        <w:rPr>
          <w:rFonts w:asciiTheme="minorHAnsi" w:hAnsiTheme="minorHAnsi" w:cstheme="minorHAnsi"/>
          <w:b/>
          <w:szCs w:val="24"/>
        </w:rPr>
      </w:pPr>
      <w:r w:rsidRPr="00624C7F">
        <w:rPr>
          <w:rFonts w:asciiTheme="minorHAnsi" w:eastAsia="Calibri" w:hAnsiTheme="minorHAnsi" w:cstheme="minorHAnsi"/>
          <w:b/>
          <w:color w:val="000000"/>
          <w:szCs w:val="24"/>
        </w:rPr>
        <w:t xml:space="preserve">   Câmara Municipal de Patrocínio                              </w:t>
      </w:r>
      <w:r w:rsidR="00624C7F">
        <w:rPr>
          <w:rFonts w:asciiTheme="minorHAnsi" w:eastAsia="Calibri" w:hAnsiTheme="minorHAnsi" w:cstheme="minorHAnsi"/>
          <w:b/>
          <w:color w:val="000000"/>
          <w:szCs w:val="24"/>
        </w:rPr>
        <w:t xml:space="preserve">    </w:t>
      </w:r>
      <w:r w:rsidRPr="00624C7F">
        <w:rPr>
          <w:rFonts w:asciiTheme="minorHAnsi" w:eastAsia="Calibri" w:hAnsiTheme="minorHAnsi" w:cstheme="minorHAnsi"/>
          <w:b/>
          <w:color w:val="000000"/>
          <w:szCs w:val="24"/>
        </w:rPr>
        <w:t xml:space="preserve">     </w:t>
      </w:r>
      <w:proofErr w:type="spellStart"/>
      <w:r w:rsidR="00624C7F" w:rsidRPr="00624C7F">
        <w:rPr>
          <w:rFonts w:asciiTheme="minorHAnsi" w:hAnsiTheme="minorHAnsi" w:cstheme="minorHAnsi"/>
          <w:b/>
          <w:bCs/>
          <w:color w:val="000000"/>
          <w:szCs w:val="24"/>
        </w:rPr>
        <w:t>Onnet</w:t>
      </w:r>
      <w:proofErr w:type="spellEnd"/>
      <w:r w:rsidR="00624C7F" w:rsidRPr="00624C7F">
        <w:rPr>
          <w:rFonts w:asciiTheme="minorHAnsi" w:hAnsiTheme="minorHAnsi" w:cstheme="minorHAnsi"/>
          <w:b/>
          <w:bCs/>
          <w:color w:val="000000"/>
          <w:szCs w:val="24"/>
        </w:rPr>
        <w:t xml:space="preserve"> Telecomunicações Ltda.</w:t>
      </w:r>
    </w:p>
    <w:p w14:paraId="04CD1030" w14:textId="07DBB9FF" w:rsidR="00565729" w:rsidRPr="00624C7F" w:rsidRDefault="00565729" w:rsidP="00624C7F">
      <w:pPr>
        <w:ind w:right="567"/>
        <w:rPr>
          <w:rFonts w:asciiTheme="minorHAnsi" w:hAnsiTheme="minorHAnsi" w:cstheme="minorHAnsi"/>
          <w:szCs w:val="24"/>
        </w:rPr>
      </w:pPr>
      <w:r w:rsidRPr="00624C7F">
        <w:rPr>
          <w:rFonts w:asciiTheme="minorHAnsi" w:hAnsiTheme="minorHAnsi" w:cstheme="minorHAnsi"/>
          <w:szCs w:val="24"/>
        </w:rPr>
        <w:t xml:space="preserve">        </w:t>
      </w:r>
      <w:proofErr w:type="spellStart"/>
      <w:r w:rsidRPr="00624C7F">
        <w:rPr>
          <w:rFonts w:asciiTheme="minorHAnsi" w:hAnsiTheme="minorHAnsi" w:cstheme="minorHAnsi"/>
          <w:szCs w:val="24"/>
        </w:rPr>
        <w:t>Níkolas</w:t>
      </w:r>
      <w:proofErr w:type="spellEnd"/>
      <w:r w:rsidRPr="00624C7F">
        <w:rPr>
          <w:rFonts w:asciiTheme="minorHAnsi" w:hAnsiTheme="minorHAnsi" w:cstheme="minorHAnsi"/>
          <w:szCs w:val="24"/>
        </w:rPr>
        <w:t xml:space="preserve"> de Queiroz Elias                                                 </w:t>
      </w:r>
      <w:r w:rsidR="00AE4ACB" w:rsidRPr="00624C7F">
        <w:rPr>
          <w:rFonts w:asciiTheme="minorHAnsi" w:hAnsiTheme="minorHAnsi" w:cstheme="minorHAnsi"/>
          <w:szCs w:val="24"/>
        </w:rPr>
        <w:t xml:space="preserve">             </w:t>
      </w:r>
      <w:r w:rsidRPr="00624C7F">
        <w:rPr>
          <w:rFonts w:asciiTheme="minorHAnsi" w:hAnsiTheme="minorHAnsi" w:cstheme="minorHAnsi"/>
          <w:szCs w:val="24"/>
        </w:rPr>
        <w:t xml:space="preserve"> </w:t>
      </w:r>
      <w:r w:rsidR="00AE4ACB" w:rsidRPr="00624C7F">
        <w:rPr>
          <w:rFonts w:asciiTheme="minorHAnsi" w:hAnsiTheme="minorHAnsi" w:cstheme="minorHAnsi"/>
          <w:szCs w:val="24"/>
        </w:rPr>
        <w:t>Willian Pompeu</w:t>
      </w:r>
      <w:r w:rsidRPr="00624C7F">
        <w:rPr>
          <w:rFonts w:asciiTheme="minorHAnsi" w:hAnsiTheme="minorHAnsi" w:cstheme="minorHAnsi"/>
          <w:szCs w:val="24"/>
        </w:rPr>
        <w:t xml:space="preserve">                              </w:t>
      </w:r>
      <w:r w:rsidRPr="00624C7F">
        <w:rPr>
          <w:rFonts w:asciiTheme="minorHAnsi" w:eastAsia="Calibri" w:hAnsiTheme="minorHAnsi" w:cstheme="minorHAnsi"/>
          <w:b/>
          <w:color w:val="000000"/>
          <w:szCs w:val="24"/>
        </w:rPr>
        <w:t xml:space="preserve"> </w:t>
      </w:r>
    </w:p>
    <w:p w14:paraId="49F2BEA7" w14:textId="77777777" w:rsidR="00565729" w:rsidRPr="00624C7F" w:rsidRDefault="00565729" w:rsidP="00624C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ind w:right="567"/>
        <w:jc w:val="both"/>
        <w:rPr>
          <w:rFonts w:asciiTheme="minorHAnsi" w:hAnsiTheme="minorHAnsi" w:cstheme="minorHAnsi"/>
          <w:color w:val="000000"/>
          <w:szCs w:val="24"/>
        </w:rPr>
      </w:pPr>
      <w:r w:rsidRPr="00624C7F">
        <w:rPr>
          <w:rFonts w:asciiTheme="minorHAnsi" w:eastAsia="Calibri" w:hAnsiTheme="minorHAnsi" w:cstheme="minorHAnsi"/>
          <w:b/>
          <w:color w:val="000000"/>
          <w:szCs w:val="24"/>
        </w:rPr>
        <w:t xml:space="preserve">           </w:t>
      </w:r>
    </w:p>
    <w:p w14:paraId="214D2064" w14:textId="77777777" w:rsidR="00565729" w:rsidRDefault="00565729" w:rsidP="00624C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567"/>
        <w:rPr>
          <w:rFonts w:asciiTheme="minorHAnsi" w:hAnsiTheme="minorHAnsi" w:cstheme="minorHAnsi"/>
          <w:szCs w:val="24"/>
        </w:rPr>
      </w:pPr>
    </w:p>
    <w:p w14:paraId="02E35D63" w14:textId="77777777" w:rsidR="002A4141" w:rsidRPr="00624C7F" w:rsidRDefault="002A4141" w:rsidP="00624C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567"/>
        <w:rPr>
          <w:rFonts w:asciiTheme="minorHAnsi" w:hAnsiTheme="minorHAnsi" w:cstheme="minorHAnsi"/>
          <w:szCs w:val="24"/>
        </w:rPr>
      </w:pPr>
    </w:p>
    <w:p w14:paraId="26E04E88" w14:textId="77777777" w:rsidR="00565729" w:rsidRPr="00624C7F" w:rsidRDefault="00565729" w:rsidP="00624C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567"/>
        <w:rPr>
          <w:rFonts w:asciiTheme="minorHAnsi" w:hAnsiTheme="minorHAnsi" w:cstheme="minorHAnsi"/>
          <w:szCs w:val="24"/>
        </w:rPr>
      </w:pPr>
      <w:r w:rsidRPr="00624C7F">
        <w:rPr>
          <w:rFonts w:asciiTheme="minorHAnsi" w:hAnsiTheme="minorHAnsi" w:cstheme="minorHAnsi"/>
          <w:szCs w:val="24"/>
        </w:rPr>
        <w:t>Testemunhas:</w:t>
      </w:r>
    </w:p>
    <w:p w14:paraId="06319136" w14:textId="77777777" w:rsidR="00565729" w:rsidRPr="00624C7F" w:rsidRDefault="00565729" w:rsidP="00624C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567"/>
        <w:rPr>
          <w:rFonts w:asciiTheme="minorHAnsi" w:hAnsiTheme="minorHAnsi" w:cstheme="minorHAnsi"/>
          <w:szCs w:val="24"/>
        </w:rPr>
      </w:pPr>
    </w:p>
    <w:p w14:paraId="369C7FA0" w14:textId="77777777" w:rsidR="00565729" w:rsidRPr="00624C7F" w:rsidRDefault="00565729" w:rsidP="00624C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567"/>
        <w:rPr>
          <w:rFonts w:asciiTheme="minorHAnsi" w:hAnsiTheme="minorHAnsi" w:cstheme="minorHAnsi"/>
          <w:szCs w:val="24"/>
        </w:rPr>
      </w:pPr>
    </w:p>
    <w:p w14:paraId="2CD8E565" w14:textId="77777777" w:rsidR="00565729" w:rsidRPr="00624C7F" w:rsidRDefault="00565729" w:rsidP="00624C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567"/>
        <w:jc w:val="both"/>
        <w:rPr>
          <w:rFonts w:asciiTheme="minorHAnsi" w:hAnsiTheme="minorHAnsi" w:cstheme="minorHAnsi"/>
          <w:szCs w:val="24"/>
        </w:rPr>
      </w:pPr>
      <w:r w:rsidRPr="00624C7F">
        <w:rPr>
          <w:rFonts w:asciiTheme="minorHAnsi" w:hAnsiTheme="minorHAnsi" w:cstheme="minorHAnsi"/>
          <w:szCs w:val="24"/>
        </w:rPr>
        <w:t>CPF nº                                                              CPF nº</w:t>
      </w:r>
    </w:p>
    <w:p w14:paraId="17E521C5" w14:textId="77777777" w:rsidR="00565729" w:rsidRPr="00624C7F" w:rsidRDefault="00565729" w:rsidP="00624C7F">
      <w:pPr>
        <w:spacing w:after="100" w:afterAutospacing="1" w:line="360" w:lineRule="auto"/>
        <w:ind w:right="567"/>
        <w:rPr>
          <w:szCs w:val="24"/>
        </w:rPr>
      </w:pPr>
    </w:p>
    <w:p w14:paraId="4C4D4062" w14:textId="77777777" w:rsidR="00565729" w:rsidRPr="00624C7F" w:rsidRDefault="00565729" w:rsidP="00624C7F">
      <w:pPr>
        <w:ind w:right="567"/>
        <w:rPr>
          <w:szCs w:val="24"/>
        </w:rPr>
      </w:pPr>
    </w:p>
    <w:p w14:paraId="124F1E20" w14:textId="77777777" w:rsidR="001C5873" w:rsidRPr="00624C7F" w:rsidRDefault="001C5873" w:rsidP="00624C7F">
      <w:pPr>
        <w:ind w:right="567"/>
        <w:rPr>
          <w:szCs w:val="24"/>
        </w:rPr>
      </w:pPr>
    </w:p>
    <w:sectPr w:rsidR="001C5873" w:rsidRPr="00624C7F" w:rsidSect="00624C7F">
      <w:footerReference w:type="default" r:id="rId6"/>
      <w:pgSz w:w="11906" w:h="16837"/>
      <w:pgMar w:top="2835" w:right="566" w:bottom="1418" w:left="1701" w:header="39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E7D3" w14:textId="77777777" w:rsidR="009B18EE" w:rsidRDefault="009B18EE">
      <w:r>
        <w:separator/>
      </w:r>
    </w:p>
  </w:endnote>
  <w:endnote w:type="continuationSeparator" w:id="0">
    <w:p w14:paraId="239B4679" w14:textId="77777777" w:rsidR="009B18EE" w:rsidRDefault="009B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785813"/>
      <w:docPartObj>
        <w:docPartGallery w:val="Page Numbers (Bottom of Page)"/>
        <w:docPartUnique/>
      </w:docPartObj>
    </w:sdtPr>
    <w:sdtContent>
      <w:p w14:paraId="4AABC3D2" w14:textId="77777777" w:rsidR="00565729" w:rsidRDefault="0056572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842F6C" w14:textId="77777777" w:rsidR="00565729" w:rsidRDefault="00565729">
    <w:pPr>
      <w:pStyle w:val="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CFA38" w14:textId="77777777" w:rsidR="009B18EE" w:rsidRDefault="009B18EE">
      <w:r>
        <w:separator/>
      </w:r>
    </w:p>
  </w:footnote>
  <w:footnote w:type="continuationSeparator" w:id="0">
    <w:p w14:paraId="1613F108" w14:textId="77777777" w:rsidR="009B18EE" w:rsidRDefault="009B1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29"/>
    <w:rsid w:val="00124EC5"/>
    <w:rsid w:val="00174126"/>
    <w:rsid w:val="001C5873"/>
    <w:rsid w:val="001F2606"/>
    <w:rsid w:val="002237D7"/>
    <w:rsid w:val="002475C8"/>
    <w:rsid w:val="002A4141"/>
    <w:rsid w:val="002E153C"/>
    <w:rsid w:val="00456633"/>
    <w:rsid w:val="004C313A"/>
    <w:rsid w:val="00565729"/>
    <w:rsid w:val="0059209E"/>
    <w:rsid w:val="005B7B65"/>
    <w:rsid w:val="00624C7F"/>
    <w:rsid w:val="0072789C"/>
    <w:rsid w:val="008F39EA"/>
    <w:rsid w:val="00902650"/>
    <w:rsid w:val="00924657"/>
    <w:rsid w:val="009A34D3"/>
    <w:rsid w:val="009B18EE"/>
    <w:rsid w:val="009C7C81"/>
    <w:rsid w:val="00AE4ACB"/>
    <w:rsid w:val="00B23007"/>
    <w:rsid w:val="00BA2521"/>
    <w:rsid w:val="00C536B6"/>
    <w:rsid w:val="00D764AE"/>
    <w:rsid w:val="00FE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B7F0"/>
  <w15:chartTrackingRefBased/>
  <w15:docId w15:val="{3626EB73-E262-49E0-85BB-8D7B838F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72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657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57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57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57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57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572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572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572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572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5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5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5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57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572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57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57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57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57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57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65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57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65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57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657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57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6572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5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572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5729"/>
    <w:rPr>
      <w:b/>
      <w:bCs/>
      <w:smallCaps/>
      <w:color w:val="2F5496" w:themeColor="accent1" w:themeShade="BF"/>
      <w:spacing w:val="5"/>
    </w:rPr>
  </w:style>
  <w:style w:type="paragraph" w:customStyle="1" w:styleId="Normal0">
    <w:name w:val="[Normal]"/>
    <w:rsid w:val="00565729"/>
    <w:pPr>
      <w:widowControl w:val="0"/>
      <w:spacing w:after="0" w:line="240" w:lineRule="auto"/>
    </w:pPr>
    <w:rPr>
      <w:rFonts w:ascii="Arial" w:eastAsia="Arial" w:hAnsi="Arial" w:cs="Arial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657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5729"/>
    <w:rPr>
      <w:rFonts w:ascii="Times New Roman" w:eastAsia="Times New Roman" w:hAnsi="Times New Roman" w:cs="Arial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594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Andreia Cortes</cp:lastModifiedBy>
  <cp:revision>18</cp:revision>
  <cp:lastPrinted>2026-04-27T17:31:00Z</cp:lastPrinted>
  <dcterms:created xsi:type="dcterms:W3CDTF">2026-04-24T15:25:00Z</dcterms:created>
  <dcterms:modified xsi:type="dcterms:W3CDTF">2026-04-27T17:40:00Z</dcterms:modified>
</cp:coreProperties>
</file>