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052737" w:rsidRPr="002D56F4" w14:paraId="41E35C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4428A4A0" w:rsidR="00052737" w:rsidRPr="002D56F4" w:rsidRDefault="00052737" w:rsidP="00052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A1351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52372580" w:rsidR="00052737" w:rsidRPr="002D56F4" w:rsidRDefault="00052737" w:rsidP="00052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193E659A" w:rsidR="00052737" w:rsidRPr="002D56F4" w:rsidRDefault="00052737" w:rsidP="00052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776FBC2F" w14:textId="074DF537" w:rsidR="00052737" w:rsidRPr="002D56F4" w:rsidRDefault="00052737" w:rsidP="00052737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A4B4A">
              <w:rPr>
                <w:rFonts w:ascii="Times New Roman" w:hAnsi="Times New Roman" w:cs="Times New Roman"/>
              </w:rPr>
              <w:t>MOCHILA PERSONALIZADA TAMANHO 40 POR 33 CM. COM BOLSO FRONTAL 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4B4A">
              <w:rPr>
                <w:rFonts w:ascii="Times New Roman" w:hAnsi="Times New Roman" w:cs="Times New Roman"/>
              </w:rPr>
              <w:t>LATERAIS. COM BOLSO INTERNO PARA NOTEBOOK. PERSONALIZACAO EM DFT.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4B4A">
              <w:rPr>
                <w:rFonts w:ascii="Times New Roman" w:hAnsi="Times New Roman" w:cs="Times New Roman"/>
              </w:rPr>
              <w:t>MATERIAL TECIDO POLIESTER 600 D OU NYLON 600 DE ALTA DENSIDADE. COR PRETA.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4B4A">
              <w:rPr>
                <w:rFonts w:ascii="Times New Roman" w:hAnsi="Times New Roman" w:cs="Times New Roman"/>
              </w:rPr>
              <w:t xml:space="preserve">REVESTIMENTO INTERNO EM PVC RESISTENTE A </w:t>
            </w:r>
            <w:proofErr w:type="gramStart"/>
            <w:r w:rsidRPr="000A4B4A">
              <w:rPr>
                <w:rFonts w:ascii="Times New Roman" w:hAnsi="Times New Roman" w:cs="Times New Roman"/>
              </w:rPr>
              <w:t>AGUA</w:t>
            </w:r>
            <w:proofErr w:type="gramEnd"/>
            <w:r w:rsidRPr="000A4B4A">
              <w:rPr>
                <w:rFonts w:ascii="Times New Roman" w:hAnsi="Times New Roman" w:cs="Times New Roman"/>
              </w:rPr>
              <w:t>. COMPARTIMENTO INTERNO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4B4A">
              <w:rPr>
                <w:rFonts w:ascii="Times New Roman" w:hAnsi="Times New Roman" w:cs="Times New Roman"/>
              </w:rPr>
              <w:t>ACOLCHOADO ESPECIFICO PARA NOTEBOOK DE ATE 15.6 POLEGADAS. COM FECHO EM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4B4A">
              <w:rPr>
                <w:rFonts w:ascii="Times New Roman" w:hAnsi="Times New Roman" w:cs="Times New Roman"/>
              </w:rPr>
              <w:t>VELCRO OU ELASTICO. BOLSO FRONTAL DE FACIL ACESSO COM FECHAMENTO EM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4B4A">
              <w:rPr>
                <w:rFonts w:ascii="Times New Roman" w:hAnsi="Times New Roman" w:cs="Times New Roman"/>
              </w:rPr>
              <w:t>ZIPER REFORCADO. APROXIMADAMENTE 40 CM DE ALTURA POR 33 CM DE LARGURA.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4B4A">
              <w:rPr>
                <w:rFonts w:ascii="Times New Roman" w:hAnsi="Times New Roman" w:cs="Times New Roman"/>
              </w:rPr>
              <w:t>ALCAS DE COSTAS ACOLCHOADAS E AJUSTAVEIS COM COSTURA REFORCADA. ALCA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4B4A">
              <w:rPr>
                <w:rFonts w:ascii="Times New Roman" w:hAnsi="Times New Roman" w:cs="Times New Roman"/>
              </w:rPr>
              <w:t>COM TRAVA DE SEGURANCA.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052737" w:rsidRPr="002D56F4" w:rsidRDefault="00052737" w:rsidP="00052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C909" w14:textId="2EEC7017" w:rsidR="00052737" w:rsidRPr="002D56F4" w:rsidRDefault="00052737" w:rsidP="00052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78749F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78749F" w:rsidRPr="002D56F4" w:rsidRDefault="0078749F" w:rsidP="007874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3C44" w14:textId="3F7D08FC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78749F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lastRenderedPageBreak/>
              <w:t>A presente proposta está de acordo com todas as condições do Termo de Referência</w:t>
            </w:r>
          </w:p>
        </w:tc>
      </w:tr>
      <w:tr w:rsidR="0078749F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78749F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78749F" w:rsidRPr="002D56F4" w:rsidRDefault="0078749F" w:rsidP="0078749F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78749F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52737"/>
    <w:rsid w:val="00077AA7"/>
    <w:rsid w:val="00087D79"/>
    <w:rsid w:val="00097041"/>
    <w:rsid w:val="001D242E"/>
    <w:rsid w:val="002375FF"/>
    <w:rsid w:val="00280DDB"/>
    <w:rsid w:val="002B2A9F"/>
    <w:rsid w:val="002D56F4"/>
    <w:rsid w:val="003207C9"/>
    <w:rsid w:val="0039083A"/>
    <w:rsid w:val="00510E17"/>
    <w:rsid w:val="00586141"/>
    <w:rsid w:val="005B7110"/>
    <w:rsid w:val="006779B1"/>
    <w:rsid w:val="0078749F"/>
    <w:rsid w:val="00794B94"/>
    <w:rsid w:val="007B1CBC"/>
    <w:rsid w:val="00850796"/>
    <w:rsid w:val="00894697"/>
    <w:rsid w:val="008A7287"/>
    <w:rsid w:val="008C598C"/>
    <w:rsid w:val="00911AB5"/>
    <w:rsid w:val="00990903"/>
    <w:rsid w:val="009E57C9"/>
    <w:rsid w:val="00A55A78"/>
    <w:rsid w:val="00B3186A"/>
    <w:rsid w:val="00B9241E"/>
    <w:rsid w:val="00C72170"/>
    <w:rsid w:val="00DA2390"/>
    <w:rsid w:val="00DD049F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8749F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table" w:styleId="Tabelacomgrade">
    <w:name w:val="Table Grid"/>
    <w:basedOn w:val="Tabelanormal"/>
    <w:uiPriority w:val="39"/>
    <w:rsid w:val="002B2A9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2026-03-25T12:27:00Z</dcterms:created>
  <dcterms:modified xsi:type="dcterms:W3CDTF">2026-03-25T12:27:00Z</dcterms:modified>
</cp:coreProperties>
</file>