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157BB5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604DAFD1" w:rsidR="00157BB5" w:rsidRPr="002D56F4" w:rsidRDefault="00157BB5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proofErr w:type="gramStart"/>
            <w:r w:rsidRPr="00224A99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11954DB2" w:rsidR="00157BB5" w:rsidRPr="002D56F4" w:rsidRDefault="00157BB5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24A9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4DC653D3" w:rsidR="00157BB5" w:rsidRPr="002D56F4" w:rsidRDefault="00157BB5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24A99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7DBF0ED0" w:rsidR="00157BB5" w:rsidRPr="002D56F4" w:rsidRDefault="00157BB5" w:rsidP="006779B1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24A99">
              <w:rPr>
                <w:rFonts w:ascii="Times New Roman" w:hAnsi="Times New Roman" w:cs="Times New Roman"/>
              </w:rPr>
              <w:t xml:space="preserve">CONFECCAO E INSTALACAO DE ADESIVO COM IMPRESSAO DIGITAL EM ALTA RESOLUCAO. COLORIDO. FUNDO TRANSPARENTE. FINALIDADE INDICACAO DE SALAS DA CAMARA. TAMANHO APROXIMADO 90 CM X </w:t>
            </w:r>
            <w:proofErr w:type="gramStart"/>
            <w:r w:rsidRPr="00224A99">
              <w:rPr>
                <w:rFonts w:ascii="Times New Roman" w:hAnsi="Times New Roman" w:cs="Times New Roman"/>
              </w:rPr>
              <w:t>70 CM</w:t>
            </w:r>
            <w:proofErr w:type="gramEnd"/>
            <w:r w:rsidRPr="00224A99">
              <w:rPr>
                <w:rFonts w:ascii="Times New Roman" w:hAnsi="Times New Roman" w:cs="Times New Roman"/>
              </w:rPr>
              <w:t>. LAYOUT APROVADO PELA CAMARA.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157BB5" w:rsidRPr="002D56F4" w:rsidRDefault="00157BB5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  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2EEC7017" w:rsidR="00157BB5" w:rsidRPr="002D56F4" w:rsidRDefault="00157BB5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57BB5" w:rsidRPr="002D56F4" w14:paraId="5ED27A8F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8726E65" w14:textId="40ED4506" w:rsidR="00157BB5" w:rsidRPr="00C823C3" w:rsidRDefault="00157BB5" w:rsidP="006779B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 w:rsidRPr="00224A99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901E2CC" w14:textId="1C079023" w:rsidR="00157BB5" w:rsidRPr="00C823C3" w:rsidRDefault="00157BB5" w:rsidP="006779B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24A9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6866783C" w14:textId="2223FF35" w:rsidR="00157BB5" w:rsidRPr="00C823C3" w:rsidRDefault="00157BB5" w:rsidP="006779B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224A99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E1F849E" w14:textId="27132540" w:rsidR="00157BB5" w:rsidRPr="00C823C3" w:rsidRDefault="00157BB5" w:rsidP="006779B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224A99">
              <w:rPr>
                <w:rFonts w:ascii="Times New Roman" w:hAnsi="Times New Roman" w:cs="Times New Roman"/>
              </w:rPr>
              <w:t xml:space="preserve">CONFECCAO E INSTALACAO DE ADESIVO COM IMPRESSAO DIGITAL EM ALTA RESOLUCAO. COLORIDO. FUNDO TRANSPARENTE. FINALIDADE PLACA GABINETE VEREADORES E ADMINISTRATIVO. TAMANHO APROXIMADO 20 CM X </w:t>
            </w:r>
            <w:proofErr w:type="gramStart"/>
            <w:r w:rsidRPr="00224A99">
              <w:rPr>
                <w:rFonts w:ascii="Times New Roman" w:hAnsi="Times New Roman" w:cs="Times New Roman"/>
              </w:rPr>
              <w:t>8 CM</w:t>
            </w:r>
            <w:proofErr w:type="gramEnd"/>
            <w:r w:rsidRPr="00224A99">
              <w:rPr>
                <w:rFonts w:ascii="Times New Roman" w:hAnsi="Times New Roman" w:cs="Times New Roman"/>
              </w:rPr>
              <w:t>. LAYOUT APROVADO PELA CAMARA.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5A2F6DAD" w14:textId="23B30FE7" w:rsidR="00157BB5" w:rsidRPr="002D56F4" w:rsidRDefault="00157BB5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  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F5C3D" w14:textId="2775DCBF" w:rsidR="00157BB5" w:rsidRPr="002D56F4" w:rsidRDefault="00157BB5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57BB5" w:rsidRPr="002D56F4" w14:paraId="39BA2134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7676AB39" w14:textId="2488D2E1" w:rsidR="00157BB5" w:rsidRPr="00224A99" w:rsidRDefault="00157BB5" w:rsidP="0067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4A99">
              <w:rPr>
                <w:rFonts w:ascii="Times New Roman" w:hAnsi="Times New Roman" w:cs="Times New Roman"/>
              </w:rPr>
              <w:t>3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1939980" w14:textId="300ED848" w:rsidR="00157BB5" w:rsidRPr="00224A99" w:rsidRDefault="00157BB5" w:rsidP="0067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A9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6749DA3" w14:textId="448C1421" w:rsidR="00157BB5" w:rsidRPr="00224A99" w:rsidRDefault="00157BB5" w:rsidP="0067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A99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2D063C2" w14:textId="4CED04E3" w:rsidR="00157BB5" w:rsidRPr="00224A99" w:rsidRDefault="00157BB5" w:rsidP="006779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4A99">
              <w:rPr>
                <w:rFonts w:ascii="Times New Roman" w:hAnsi="Times New Roman" w:cs="Times New Roman"/>
              </w:rPr>
              <w:t xml:space="preserve">CONFECCAO E INSTALACAO DE ADESIVO COM IMPRESSAO DIGITAL EM ALTA RESOLUCAO. FUNDO JATEADO. FINALIDADE PLACA GABINETE VEREADORES E ADMINISTRATIVO. </w:t>
            </w:r>
            <w:r w:rsidRPr="00224A99">
              <w:rPr>
                <w:rFonts w:ascii="Times New Roman" w:hAnsi="Times New Roman" w:cs="Times New Roman"/>
              </w:rPr>
              <w:lastRenderedPageBreak/>
              <w:t xml:space="preserve">TAMANHO APROXIMADO 30 CM X </w:t>
            </w:r>
            <w:proofErr w:type="gramStart"/>
            <w:r w:rsidRPr="00224A99">
              <w:rPr>
                <w:rFonts w:ascii="Times New Roman" w:hAnsi="Times New Roman" w:cs="Times New Roman"/>
              </w:rPr>
              <w:t>8 CM</w:t>
            </w:r>
            <w:proofErr w:type="gramEnd"/>
            <w:r w:rsidRPr="00224A99">
              <w:rPr>
                <w:rFonts w:ascii="Times New Roman" w:hAnsi="Times New Roman" w:cs="Times New Roman"/>
              </w:rPr>
              <w:t>. LAYOUT APROVADO PELA CAMARA.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F8FF8BF" w14:textId="54EC854A" w:rsidR="00157BB5" w:rsidRPr="002D56F4" w:rsidRDefault="00157BB5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lastRenderedPageBreak/>
              <w:t>R$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  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6871C" w14:textId="10C23A28" w:rsidR="00157BB5" w:rsidRPr="002D56F4" w:rsidRDefault="00157BB5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57BB5" w:rsidRPr="002D56F4" w14:paraId="5B369B59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4988E40" w14:textId="3BE15C92" w:rsidR="00157BB5" w:rsidRPr="00224A99" w:rsidRDefault="00157BB5" w:rsidP="0067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4A99">
              <w:rPr>
                <w:rFonts w:ascii="Times New Roman" w:hAnsi="Times New Roman" w:cs="Times New Roman"/>
              </w:rPr>
              <w:lastRenderedPageBreak/>
              <w:t>4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B95F63B" w14:textId="4FA91A4A" w:rsidR="00157BB5" w:rsidRPr="00224A99" w:rsidRDefault="00157BB5" w:rsidP="0067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A9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3140C21" w14:textId="25626D24" w:rsidR="00157BB5" w:rsidRPr="00224A99" w:rsidRDefault="00157BB5" w:rsidP="0067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A99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3220788" w14:textId="4C01B2E7" w:rsidR="00157BB5" w:rsidRPr="00224A99" w:rsidRDefault="00157BB5" w:rsidP="006779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4A99">
              <w:rPr>
                <w:rFonts w:ascii="Times New Roman" w:hAnsi="Times New Roman" w:cs="Times New Roman"/>
              </w:rPr>
              <w:t xml:space="preserve">CONFECCAO E INSTALACAO DE ADESIVO COM IMPRESSAO DIGITAL EM ALTA RESOLUCAO. COLORIDO. FUNDO TRANSPARENTE. FINALIDADE PLACA BANCADA VEREADORES E PRESIDENTE. TAMANHO APROXIMADO 30 CM X </w:t>
            </w:r>
            <w:proofErr w:type="gramStart"/>
            <w:r w:rsidRPr="00224A99">
              <w:rPr>
                <w:rFonts w:ascii="Times New Roman" w:hAnsi="Times New Roman" w:cs="Times New Roman"/>
              </w:rPr>
              <w:t>16 CM</w:t>
            </w:r>
            <w:proofErr w:type="gramEnd"/>
            <w:r w:rsidRPr="00224A99">
              <w:rPr>
                <w:rFonts w:ascii="Times New Roman" w:hAnsi="Times New Roman" w:cs="Times New Roman"/>
              </w:rPr>
              <w:t>. LAYOUT APROVADO PELA CAMARA.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5B87D96D" w14:textId="063DD4F2" w:rsidR="00157BB5" w:rsidRPr="002D56F4" w:rsidRDefault="00157BB5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  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D0F74" w14:textId="0D1EF52D" w:rsidR="00157BB5" w:rsidRPr="002D56F4" w:rsidRDefault="00157BB5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57BB5" w:rsidRPr="002D56F4" w14:paraId="11459142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B5EE2EE" w14:textId="783923ED" w:rsidR="00157BB5" w:rsidRPr="00224A99" w:rsidRDefault="00157BB5" w:rsidP="0067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4A99">
              <w:rPr>
                <w:rFonts w:ascii="Times New Roman" w:hAnsi="Times New Roman" w:cs="Times New Roman"/>
              </w:rPr>
              <w:t>5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2349CBB" w14:textId="43243D66" w:rsidR="00157BB5" w:rsidRPr="00224A99" w:rsidRDefault="00157BB5" w:rsidP="0067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A9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76D645D" w14:textId="60544719" w:rsidR="00157BB5" w:rsidRPr="00224A99" w:rsidRDefault="00157BB5" w:rsidP="0067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A99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AB000A1" w14:textId="1C386A25" w:rsidR="00157BB5" w:rsidRPr="00224A99" w:rsidRDefault="00157BB5" w:rsidP="006779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4A99">
              <w:rPr>
                <w:rFonts w:ascii="Times New Roman" w:hAnsi="Times New Roman" w:cs="Times New Roman"/>
              </w:rPr>
              <w:t xml:space="preserve">CONFECCAO E INSTALACAO DE ADESIVO COM IMPRESSAO DIGITAL EM ALTA RESOLUCAO. COLORIDO. FUNDO BRANCO. FINALIDADE PLACA NUMERACAO GABINETE VEREADORES E ADMINISTRATIVO. TAMANHO APROXIMADO 10 CM X </w:t>
            </w:r>
            <w:proofErr w:type="gramStart"/>
            <w:r w:rsidRPr="00224A99">
              <w:rPr>
                <w:rFonts w:ascii="Times New Roman" w:hAnsi="Times New Roman" w:cs="Times New Roman"/>
              </w:rPr>
              <w:t>10 CM</w:t>
            </w:r>
            <w:proofErr w:type="gramEnd"/>
            <w:r w:rsidRPr="00224A99">
              <w:rPr>
                <w:rFonts w:ascii="Times New Roman" w:hAnsi="Times New Roman" w:cs="Times New Roman"/>
              </w:rPr>
              <w:t>. LAYOUT APROVADO PELA CAMARA.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1D14E6D9" w14:textId="77B067BB" w:rsidR="00157BB5" w:rsidRPr="002D56F4" w:rsidRDefault="00157BB5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  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BD0" w14:textId="45886D77" w:rsidR="00157BB5" w:rsidRPr="002D56F4" w:rsidRDefault="00157BB5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157BB5" w:rsidRPr="002D56F4" w14:paraId="60EED860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2276D0A" w14:textId="3B4CBBAC" w:rsidR="00157BB5" w:rsidRPr="00224A99" w:rsidRDefault="00157BB5" w:rsidP="0067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24A99"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3D8EB987" w14:textId="09C89219" w:rsidR="00157BB5" w:rsidRPr="00224A99" w:rsidRDefault="00157BB5" w:rsidP="0067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A9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7703FEC" w14:textId="6E999009" w:rsidR="00157BB5" w:rsidRPr="00224A99" w:rsidRDefault="00157BB5" w:rsidP="006779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4A99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850FCFB" w14:textId="1437AA00" w:rsidR="00157BB5" w:rsidRPr="00224A99" w:rsidRDefault="00157BB5" w:rsidP="006779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4A99">
              <w:rPr>
                <w:rFonts w:ascii="Times New Roman" w:hAnsi="Times New Roman" w:cs="Times New Roman"/>
              </w:rPr>
              <w:t xml:space="preserve">CONFECCAO E INSTALACAO DE ADESIVO COM IMPRESSAO DIGITAL EM ALTA RESOLUCAO. FUNDO TRANSPARENTE. FINALIDADE PLACA GARAGEM VEREADORES E PRESIDENCIA. TAMANHO APROXIMADO 18 CM X </w:t>
            </w:r>
            <w:proofErr w:type="gramStart"/>
            <w:r w:rsidRPr="00224A99">
              <w:rPr>
                <w:rFonts w:ascii="Times New Roman" w:hAnsi="Times New Roman" w:cs="Times New Roman"/>
              </w:rPr>
              <w:t>3 CM</w:t>
            </w:r>
            <w:proofErr w:type="gramEnd"/>
            <w:r w:rsidRPr="00224A99">
              <w:rPr>
                <w:rFonts w:ascii="Times New Roman" w:hAnsi="Times New Roman" w:cs="Times New Roman"/>
              </w:rPr>
              <w:t>. LAYOUT APROVADO PELA CAMARA.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</w:tcPr>
          <w:p w14:paraId="7605DE28" w14:textId="1DDC43BA" w:rsidR="00157BB5" w:rsidRPr="002D56F4" w:rsidRDefault="00157BB5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 xml:space="preserve">  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8E7B" w14:textId="261EF3B7" w:rsidR="00157BB5" w:rsidRPr="002D56F4" w:rsidRDefault="00157BB5" w:rsidP="006779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bookmarkStart w:id="0" w:name="_GoBack"/>
            <w:bookmarkEnd w:id="0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287"/>
    <w:rsid w:val="00005A55"/>
    <w:rsid w:val="00087D79"/>
    <w:rsid w:val="00157BB5"/>
    <w:rsid w:val="001D242E"/>
    <w:rsid w:val="002D56F4"/>
    <w:rsid w:val="003207C9"/>
    <w:rsid w:val="00477393"/>
    <w:rsid w:val="00510E17"/>
    <w:rsid w:val="005B7110"/>
    <w:rsid w:val="006779B1"/>
    <w:rsid w:val="00794B94"/>
    <w:rsid w:val="008A7287"/>
    <w:rsid w:val="00990903"/>
    <w:rsid w:val="009D6DC8"/>
    <w:rsid w:val="00B3186A"/>
    <w:rsid w:val="00DA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Patrícia Caixeta</dc:creator>
  <cp:lastModifiedBy>Recepcaocmp</cp:lastModifiedBy>
  <cp:revision>3</cp:revision>
  <dcterms:created xsi:type="dcterms:W3CDTF">2025-01-22T19:56:00Z</dcterms:created>
  <dcterms:modified xsi:type="dcterms:W3CDTF">2025-01-22T20:05:00Z</dcterms:modified>
</cp:coreProperties>
</file>