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05DCC" w14:textId="26E0EC8D" w:rsidR="004E61D7" w:rsidRDefault="00B0464D" w:rsidP="00B0464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RESPOSTA AO PEDIDO DE ESCLARECIMENTO</w:t>
      </w:r>
    </w:p>
    <w:p w14:paraId="5602075A" w14:textId="77777777" w:rsidR="00B0464D" w:rsidRPr="00B0464D" w:rsidRDefault="00B0464D" w:rsidP="00B0464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87B73" w14:textId="1DDFA36F" w:rsidR="006B0636" w:rsidRPr="00B0464D" w:rsidRDefault="00970DC5" w:rsidP="00B046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>Pr</w:t>
      </w:r>
      <w:r w:rsidR="006B0636" w:rsidRPr="00B0464D">
        <w:rPr>
          <w:rFonts w:ascii="Times New Roman" w:hAnsi="Times New Roman" w:cs="Times New Roman"/>
          <w:sz w:val="24"/>
          <w:szCs w:val="24"/>
        </w:rPr>
        <w:t xml:space="preserve">egão eletrônico </w:t>
      </w:r>
      <w:r w:rsidRPr="00B0464D">
        <w:rPr>
          <w:rFonts w:ascii="Times New Roman" w:hAnsi="Times New Roman" w:cs="Times New Roman"/>
          <w:sz w:val="24"/>
          <w:szCs w:val="24"/>
        </w:rPr>
        <w:t>n° 01/2024</w:t>
      </w:r>
    </w:p>
    <w:p w14:paraId="6639F267" w14:textId="74A639C9" w:rsidR="00970DC5" w:rsidRPr="00B0464D" w:rsidRDefault="00B0464D" w:rsidP="00B046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nº 35/2024</w:t>
      </w:r>
    </w:p>
    <w:p w14:paraId="55FD2386" w14:textId="06F593C5" w:rsidR="00970DC5" w:rsidRDefault="00970DC5" w:rsidP="00B046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 xml:space="preserve">Modalidade: Pregão </w:t>
      </w:r>
    </w:p>
    <w:p w14:paraId="70B0DF6B" w14:textId="77777777" w:rsidR="00B0464D" w:rsidRPr="00B0464D" w:rsidRDefault="00B0464D" w:rsidP="00B046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BA10C" w14:textId="77777777" w:rsidR="00970DC5" w:rsidRDefault="00970DC5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 xml:space="preserve">OBJETO: </w:t>
      </w:r>
      <w:r w:rsidRPr="00B0464D">
        <w:rPr>
          <w:rFonts w:ascii="Times New Roman" w:hAnsi="Times New Roman" w:cs="Times New Roman"/>
          <w:b/>
          <w:bCs/>
          <w:sz w:val="24"/>
          <w:szCs w:val="24"/>
        </w:rPr>
        <w:t>PRESTAÇÃO DO SERVIÇO DE FORNECIMENTO E ADMINISTRAÇÃO DE CARTÃO ALIMENTAÇÃO PARA OS FUNCIONÁRIOS DA CÂMARA MUNICIPAL DE PATROCÍNIO</w:t>
      </w:r>
      <w:r w:rsidRPr="00B0464D">
        <w:rPr>
          <w:rFonts w:ascii="Times New Roman" w:hAnsi="Times New Roman" w:cs="Times New Roman"/>
          <w:sz w:val="24"/>
          <w:szCs w:val="24"/>
        </w:rPr>
        <w:t>.</w:t>
      </w:r>
    </w:p>
    <w:p w14:paraId="2803C83C" w14:textId="77777777" w:rsidR="00B0464D" w:rsidRPr="00B0464D" w:rsidRDefault="00B0464D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3665F" w14:textId="0DD3CB24" w:rsidR="004E61D7" w:rsidRDefault="004E61D7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 xml:space="preserve">Trata-se de </w:t>
      </w:r>
      <w:r w:rsidR="00137753" w:rsidRPr="00B0464D">
        <w:rPr>
          <w:rFonts w:ascii="Times New Roman" w:hAnsi="Times New Roman" w:cs="Times New Roman"/>
          <w:sz w:val="24"/>
          <w:szCs w:val="24"/>
        </w:rPr>
        <w:t xml:space="preserve">pedido de esclarecimento ofertado </w:t>
      </w:r>
      <w:r w:rsidRPr="00B0464D">
        <w:rPr>
          <w:rFonts w:ascii="Times New Roman" w:hAnsi="Times New Roman" w:cs="Times New Roman"/>
          <w:sz w:val="24"/>
          <w:szCs w:val="24"/>
        </w:rPr>
        <w:t xml:space="preserve">pela empresa </w:t>
      </w:r>
      <w:r w:rsidR="0097767A">
        <w:rPr>
          <w:rFonts w:ascii="Times New Roman" w:hAnsi="Times New Roman" w:cs="Times New Roman"/>
          <w:b/>
          <w:bCs/>
          <w:sz w:val="24"/>
          <w:szCs w:val="24"/>
        </w:rPr>
        <w:t>BK INSTITUIÇÃO DE PAGAMENTO LTDA</w:t>
      </w:r>
      <w:r w:rsidR="00137753" w:rsidRPr="00B0464D">
        <w:rPr>
          <w:rFonts w:ascii="Times New Roman" w:hAnsi="Times New Roman" w:cs="Times New Roman"/>
          <w:bCs/>
          <w:sz w:val="24"/>
          <w:szCs w:val="24"/>
        </w:rPr>
        <w:t>, com a</w:t>
      </w:r>
      <w:r w:rsidR="0097767A">
        <w:rPr>
          <w:rFonts w:ascii="Times New Roman" w:hAnsi="Times New Roman" w:cs="Times New Roman"/>
          <w:bCs/>
          <w:sz w:val="24"/>
          <w:szCs w:val="24"/>
        </w:rPr>
        <w:t>s</w:t>
      </w:r>
      <w:r w:rsidR="00137753" w:rsidRPr="00B0464D">
        <w:rPr>
          <w:rFonts w:ascii="Times New Roman" w:hAnsi="Times New Roman" w:cs="Times New Roman"/>
          <w:bCs/>
          <w:sz w:val="24"/>
          <w:szCs w:val="24"/>
        </w:rPr>
        <w:t xml:space="preserve"> seguinte</w:t>
      </w:r>
      <w:r w:rsidR="0097767A">
        <w:rPr>
          <w:rFonts w:ascii="Times New Roman" w:hAnsi="Times New Roman" w:cs="Times New Roman"/>
          <w:bCs/>
          <w:sz w:val="24"/>
          <w:szCs w:val="24"/>
        </w:rPr>
        <w:t>s</w:t>
      </w:r>
      <w:r w:rsidR="00137753" w:rsidRPr="00B0464D">
        <w:rPr>
          <w:rFonts w:ascii="Times New Roman" w:hAnsi="Times New Roman" w:cs="Times New Roman"/>
          <w:bCs/>
          <w:sz w:val="24"/>
          <w:szCs w:val="24"/>
        </w:rPr>
        <w:t xml:space="preserve"> pergunta</w:t>
      </w:r>
      <w:r w:rsidR="0097767A">
        <w:rPr>
          <w:rFonts w:ascii="Times New Roman" w:hAnsi="Times New Roman" w:cs="Times New Roman"/>
          <w:bCs/>
          <w:sz w:val="24"/>
          <w:szCs w:val="24"/>
        </w:rPr>
        <w:t>s</w:t>
      </w:r>
      <w:r w:rsidR="00137753" w:rsidRPr="00B0464D">
        <w:rPr>
          <w:rFonts w:ascii="Times New Roman" w:hAnsi="Times New Roman" w:cs="Times New Roman"/>
          <w:sz w:val="24"/>
          <w:szCs w:val="24"/>
        </w:rPr>
        <w:t>:</w:t>
      </w:r>
    </w:p>
    <w:p w14:paraId="1124D96E" w14:textId="77777777" w:rsidR="0097767A" w:rsidRPr="00B0464D" w:rsidRDefault="0097767A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E1278" w14:textId="4DB61106" w:rsidR="0097767A" w:rsidRPr="0097767A" w:rsidRDefault="00137753" w:rsidP="009776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64D">
        <w:rPr>
          <w:rFonts w:ascii="Times New Roman" w:hAnsi="Times New Roman" w:cs="Times New Roman"/>
          <w:i/>
          <w:sz w:val="24"/>
          <w:szCs w:val="24"/>
        </w:rPr>
        <w:t>“</w:t>
      </w:r>
      <w:r w:rsidR="0097767A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97767A" w:rsidRPr="0097767A">
        <w:rPr>
          <w:rFonts w:ascii="Times New Roman" w:hAnsi="Times New Roman" w:cs="Times New Roman"/>
          <w:i/>
          <w:sz w:val="24"/>
          <w:szCs w:val="24"/>
        </w:rPr>
        <w:t>Vocês já possuem fornecedor para objeto licitado? Se sim, qual empresa é a atual fornecedora e qual a taxa aplicada? E por qual motivo está havendo a rescisão do contrato?</w:t>
      </w:r>
    </w:p>
    <w:p w14:paraId="527752D8" w14:textId="5CB7F8A2" w:rsidR="0097767A" w:rsidRPr="0097767A" w:rsidRDefault="0097767A" w:rsidP="009776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97767A">
        <w:rPr>
          <w:rFonts w:ascii="Times New Roman" w:hAnsi="Times New Roman" w:cs="Times New Roman"/>
          <w:i/>
          <w:sz w:val="24"/>
          <w:szCs w:val="24"/>
        </w:rPr>
        <w:t>Vai ser aceita taxa negativa?</w:t>
      </w:r>
    </w:p>
    <w:p w14:paraId="46B20CB9" w14:textId="18CA3672" w:rsidR="0097767A" w:rsidRPr="0097767A" w:rsidRDefault="0097767A" w:rsidP="009776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97767A">
        <w:rPr>
          <w:rFonts w:ascii="Times New Roman" w:hAnsi="Times New Roman" w:cs="Times New Roman"/>
          <w:i/>
          <w:sz w:val="24"/>
          <w:szCs w:val="24"/>
        </w:rPr>
        <w:t xml:space="preserve">Sendo vedada a possibilidade de taxa negativa, e que seria impossível de se falar em tratamento diferenciado para </w:t>
      </w:r>
      <w:proofErr w:type="spellStart"/>
      <w:r w:rsidRPr="0097767A">
        <w:rPr>
          <w:rFonts w:ascii="Times New Roman" w:hAnsi="Times New Roman" w:cs="Times New Roman"/>
          <w:i/>
          <w:sz w:val="24"/>
          <w:szCs w:val="24"/>
        </w:rPr>
        <w:t>ME’s</w:t>
      </w:r>
      <w:proofErr w:type="spellEnd"/>
      <w:r w:rsidRPr="0097767A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97767A">
        <w:rPr>
          <w:rFonts w:ascii="Times New Roman" w:hAnsi="Times New Roman" w:cs="Times New Roman"/>
          <w:i/>
          <w:sz w:val="24"/>
          <w:szCs w:val="24"/>
        </w:rPr>
        <w:t>EPP’s</w:t>
      </w:r>
      <w:proofErr w:type="spellEnd"/>
      <w:r w:rsidRPr="0097767A">
        <w:rPr>
          <w:rFonts w:ascii="Times New Roman" w:hAnsi="Times New Roman" w:cs="Times New Roman"/>
          <w:i/>
          <w:sz w:val="24"/>
          <w:szCs w:val="24"/>
        </w:rPr>
        <w:t>, pois conforme o caso concreto aqui apresentado, todas as empresas estariam em igualdade de condições de participação, é correto entendimento de que em caso de empate entre duas ou mais propostas, o sorteio ocorra entre todas as licitantes indiferentemente do porte da empresa?</w:t>
      </w:r>
    </w:p>
    <w:p w14:paraId="379EF065" w14:textId="209773DB" w:rsidR="0097767A" w:rsidRPr="0097767A" w:rsidRDefault="0097767A" w:rsidP="009776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Pr="0097767A">
        <w:rPr>
          <w:rFonts w:ascii="Times New Roman" w:hAnsi="Times New Roman" w:cs="Times New Roman"/>
          <w:i/>
          <w:sz w:val="24"/>
          <w:szCs w:val="24"/>
        </w:rPr>
        <w:t>Qual o quantitativo de estabelecimentos necessários para compor a rede credenciada?</w:t>
      </w:r>
    </w:p>
    <w:p w14:paraId="67792EB4" w14:textId="6D445420" w:rsidR="0097767A" w:rsidRPr="0097767A" w:rsidRDefault="0097767A" w:rsidP="009776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Pr="0097767A">
        <w:rPr>
          <w:rFonts w:ascii="Times New Roman" w:hAnsi="Times New Roman" w:cs="Times New Roman"/>
          <w:i/>
          <w:sz w:val="24"/>
          <w:szCs w:val="24"/>
        </w:rPr>
        <w:t>Qual o prazo para a entrega da rede de estabelecimentos credenciada?</w:t>
      </w:r>
    </w:p>
    <w:p w14:paraId="7A029147" w14:textId="1ED7D23A" w:rsidR="0097767A" w:rsidRDefault="0097767A" w:rsidP="009776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6. </w:t>
      </w:r>
      <w:r w:rsidRPr="0097767A">
        <w:rPr>
          <w:rFonts w:ascii="Times New Roman" w:hAnsi="Times New Roman" w:cs="Times New Roman"/>
          <w:i/>
          <w:sz w:val="24"/>
          <w:szCs w:val="24"/>
        </w:rPr>
        <w:t>Qual prazo de pagamento à contratada pelo repasse do benefício?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55B8909F" w14:textId="77777777" w:rsidR="0097767A" w:rsidRDefault="0097767A" w:rsidP="0097767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33F9DF" w14:textId="58A8BAD5" w:rsidR="00137753" w:rsidRPr="00B0464D" w:rsidRDefault="00137753" w:rsidP="00977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b/>
          <w:sz w:val="24"/>
          <w:szCs w:val="24"/>
        </w:rPr>
        <w:t>RESPOSTA</w:t>
      </w:r>
      <w:r w:rsidR="0097767A">
        <w:rPr>
          <w:rFonts w:ascii="Times New Roman" w:hAnsi="Times New Roman" w:cs="Times New Roman"/>
          <w:b/>
          <w:sz w:val="24"/>
          <w:szCs w:val="24"/>
        </w:rPr>
        <w:t>S</w:t>
      </w:r>
      <w:r w:rsidRPr="00B0464D">
        <w:rPr>
          <w:rFonts w:ascii="Times New Roman" w:hAnsi="Times New Roman" w:cs="Times New Roman"/>
          <w:b/>
          <w:sz w:val="24"/>
          <w:szCs w:val="24"/>
        </w:rPr>
        <w:t>:</w:t>
      </w:r>
    </w:p>
    <w:p w14:paraId="654E30E6" w14:textId="27F4AF15" w:rsidR="00137753" w:rsidRDefault="0097767A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Atualmente a Câmara Municipal de Patrocínio não possui nenhum fornecedor em razão do t</w:t>
      </w:r>
      <w:r w:rsidR="00111843">
        <w:rPr>
          <w:rFonts w:ascii="Times New Roman" w:hAnsi="Times New Roman" w:cs="Times New Roman"/>
          <w:sz w:val="24"/>
          <w:szCs w:val="24"/>
        </w:rPr>
        <w:t>érmino do contrato em razão do tempo de contrato.</w:t>
      </w:r>
    </w:p>
    <w:p w14:paraId="291AEFAF" w14:textId="0EA586C5" w:rsidR="0097767A" w:rsidRDefault="0097767A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De acordo com o item 5.3.1.7.1 do</w:t>
      </w:r>
      <w:r w:rsidR="00111843">
        <w:rPr>
          <w:rFonts w:ascii="Times New Roman" w:hAnsi="Times New Roman" w:cs="Times New Roman"/>
          <w:sz w:val="24"/>
          <w:szCs w:val="24"/>
        </w:rPr>
        <w:t xml:space="preserve"> Anexo I -</w:t>
      </w:r>
      <w:r>
        <w:rPr>
          <w:rFonts w:ascii="Times New Roman" w:hAnsi="Times New Roman" w:cs="Times New Roman"/>
          <w:sz w:val="24"/>
          <w:szCs w:val="24"/>
        </w:rPr>
        <w:t xml:space="preserve"> Termo de Referência será aceita taxa negativa.</w:t>
      </w:r>
    </w:p>
    <w:p w14:paraId="6DD24100" w14:textId="1CD3F39C" w:rsidR="0097767A" w:rsidRDefault="0097767A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>
        <w:rPr>
          <w:rFonts w:ascii="Times New Roman" w:hAnsi="Times New Roman" w:cs="Times New Roman"/>
          <w:sz w:val="24"/>
          <w:szCs w:val="24"/>
        </w:rPr>
        <w:t xml:space="preserve">De acordo com o item 5.3.1.7.1 do </w:t>
      </w:r>
      <w:r w:rsidR="00111843">
        <w:rPr>
          <w:rFonts w:ascii="Times New Roman" w:hAnsi="Times New Roman" w:cs="Times New Roman"/>
          <w:sz w:val="24"/>
          <w:szCs w:val="24"/>
        </w:rPr>
        <w:t>Anexo I -</w:t>
      </w:r>
      <w:r w:rsidR="00111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Termo de Referência será aceita taxa negativa.</w:t>
      </w:r>
    </w:p>
    <w:p w14:paraId="03AFF15F" w14:textId="3EEA9077" w:rsidR="0097767A" w:rsidRDefault="0097767A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4- </w:t>
      </w:r>
      <w:r>
        <w:rPr>
          <w:rFonts w:ascii="Times New Roman" w:hAnsi="Times New Roman" w:cs="Times New Roman"/>
          <w:sz w:val="24"/>
          <w:szCs w:val="24"/>
        </w:rPr>
        <w:t>De acordo com o item 5.3.1.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111843">
        <w:rPr>
          <w:rFonts w:ascii="Times New Roman" w:hAnsi="Times New Roman" w:cs="Times New Roman"/>
          <w:sz w:val="24"/>
          <w:szCs w:val="24"/>
        </w:rPr>
        <w:t xml:space="preserve"> </w:t>
      </w:r>
      <w:r w:rsidR="00111843">
        <w:rPr>
          <w:rFonts w:ascii="Times New Roman" w:hAnsi="Times New Roman" w:cs="Times New Roman"/>
          <w:sz w:val="24"/>
          <w:szCs w:val="24"/>
        </w:rPr>
        <w:t>Anexo I -</w:t>
      </w:r>
      <w:r>
        <w:rPr>
          <w:rFonts w:ascii="Times New Roman" w:hAnsi="Times New Roman" w:cs="Times New Roman"/>
          <w:sz w:val="24"/>
          <w:szCs w:val="24"/>
        </w:rPr>
        <w:t xml:space="preserve"> Termo de Referência ser</w:t>
      </w:r>
      <w:r>
        <w:rPr>
          <w:rFonts w:ascii="Times New Roman" w:hAnsi="Times New Roman" w:cs="Times New Roman"/>
          <w:sz w:val="24"/>
          <w:szCs w:val="24"/>
        </w:rPr>
        <w:t>ão dois momentos, um na assinatura do contrato com 4 estabelecimentos comerciais e após 15 dias da assinatura do contrato, conterá mais 4 estabelecimentos comerciais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7EFEC2" w14:textId="1A273795" w:rsidR="0097767A" w:rsidRDefault="0097767A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>
        <w:rPr>
          <w:rFonts w:ascii="Times New Roman" w:hAnsi="Times New Roman" w:cs="Times New Roman"/>
          <w:sz w:val="24"/>
          <w:szCs w:val="24"/>
        </w:rPr>
        <w:t>De acordo com o item 5.3.1.18 do</w:t>
      </w:r>
      <w:r w:rsidR="00111843">
        <w:rPr>
          <w:rFonts w:ascii="Times New Roman" w:hAnsi="Times New Roman" w:cs="Times New Roman"/>
          <w:sz w:val="24"/>
          <w:szCs w:val="24"/>
        </w:rPr>
        <w:t xml:space="preserve"> </w:t>
      </w:r>
      <w:r w:rsidR="00111843">
        <w:rPr>
          <w:rFonts w:ascii="Times New Roman" w:hAnsi="Times New Roman" w:cs="Times New Roman"/>
          <w:sz w:val="24"/>
          <w:szCs w:val="24"/>
        </w:rPr>
        <w:t>Anexo I -</w:t>
      </w:r>
      <w:r>
        <w:rPr>
          <w:rFonts w:ascii="Times New Roman" w:hAnsi="Times New Roman" w:cs="Times New Roman"/>
          <w:sz w:val="24"/>
          <w:szCs w:val="24"/>
        </w:rPr>
        <w:t xml:space="preserve"> Termo de Referência serão dois momentos, um na assinatura do contrato com 4 estabelecimentos comerciais e após 15 dias d</w:t>
      </w:r>
      <w:r w:rsidR="00111843">
        <w:rPr>
          <w:rFonts w:ascii="Times New Roman" w:hAnsi="Times New Roman" w:cs="Times New Roman"/>
          <w:sz w:val="24"/>
          <w:szCs w:val="24"/>
        </w:rPr>
        <w:t>a assinatura do contrato, com</w:t>
      </w:r>
      <w:r>
        <w:rPr>
          <w:rFonts w:ascii="Times New Roman" w:hAnsi="Times New Roman" w:cs="Times New Roman"/>
          <w:sz w:val="24"/>
          <w:szCs w:val="24"/>
        </w:rPr>
        <w:t xml:space="preserve"> mais 4 estabelecimentos comerciais.</w:t>
      </w:r>
    </w:p>
    <w:p w14:paraId="121141E1" w14:textId="4060EFC8" w:rsidR="0097767A" w:rsidRPr="00B0464D" w:rsidRDefault="0097767A" w:rsidP="00B04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O item 12 do edital explana a forma de pagamento, </w:t>
      </w:r>
      <w:r w:rsidR="00111843">
        <w:rPr>
          <w:rFonts w:ascii="Times New Roman" w:hAnsi="Times New Roman" w:cs="Times New Roman"/>
          <w:sz w:val="24"/>
          <w:szCs w:val="24"/>
        </w:rPr>
        <w:t xml:space="preserve">tendo, de acordo com o 12.1 o prazo de 10 dias para pagamento à Contratada, se tudo estiver de acordo com o proposto no edital e contrato. </w:t>
      </w:r>
    </w:p>
    <w:p w14:paraId="439B4977" w14:textId="77777777" w:rsidR="005E460A" w:rsidRPr="00B0464D" w:rsidRDefault="005E460A" w:rsidP="00B0464D">
      <w:pPr>
        <w:spacing w:after="0"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42B03C5" w14:textId="3F386F8A" w:rsidR="00815FDE" w:rsidRPr="00B0464D" w:rsidRDefault="00815FDE" w:rsidP="00B046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>Pat</w:t>
      </w:r>
      <w:r w:rsidR="00B0464D" w:rsidRPr="00B0464D">
        <w:rPr>
          <w:rFonts w:ascii="Times New Roman" w:hAnsi="Times New Roman" w:cs="Times New Roman"/>
          <w:sz w:val="24"/>
          <w:szCs w:val="24"/>
        </w:rPr>
        <w:t>rocínio-MG, 2</w:t>
      </w:r>
      <w:r w:rsidR="0011184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B0464D" w:rsidRPr="00B0464D">
        <w:rPr>
          <w:rFonts w:ascii="Times New Roman" w:hAnsi="Times New Roman" w:cs="Times New Roman"/>
          <w:sz w:val="24"/>
          <w:szCs w:val="24"/>
        </w:rPr>
        <w:t xml:space="preserve"> de abril de 2024</w:t>
      </w:r>
    </w:p>
    <w:p w14:paraId="475C34BA" w14:textId="77777777" w:rsidR="00B0464D" w:rsidRPr="00B0464D" w:rsidRDefault="00B0464D" w:rsidP="00B0464D">
      <w:pPr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75FA38E" w14:textId="1C0BF3FF" w:rsidR="00B0464D" w:rsidRPr="00B0464D" w:rsidRDefault="00B0464D" w:rsidP="00B04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>Vin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B0464D">
        <w:rPr>
          <w:rFonts w:ascii="Times New Roman" w:hAnsi="Times New Roman" w:cs="Times New Roman"/>
          <w:sz w:val="24"/>
          <w:szCs w:val="24"/>
        </w:rPr>
        <w:t xml:space="preserve">cius Oliveira </w:t>
      </w:r>
      <w:proofErr w:type="spellStart"/>
      <w:r w:rsidRPr="00B0464D">
        <w:rPr>
          <w:rFonts w:ascii="Times New Roman" w:hAnsi="Times New Roman" w:cs="Times New Roman"/>
          <w:sz w:val="24"/>
          <w:szCs w:val="24"/>
        </w:rPr>
        <w:t>Ancelmo</w:t>
      </w:r>
      <w:proofErr w:type="spellEnd"/>
    </w:p>
    <w:p w14:paraId="7F57B7B1" w14:textId="119C322A" w:rsidR="00815FDE" w:rsidRPr="00B0464D" w:rsidRDefault="00B0464D" w:rsidP="00B046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464D">
        <w:rPr>
          <w:rFonts w:ascii="Times New Roman" w:hAnsi="Times New Roman" w:cs="Times New Roman"/>
          <w:sz w:val="24"/>
          <w:szCs w:val="24"/>
        </w:rPr>
        <w:t>Agente de contratação da Câmara Municipal de Patrocínio</w:t>
      </w:r>
    </w:p>
    <w:sectPr w:rsidR="00815FDE" w:rsidRPr="00B0464D" w:rsidSect="00B0464D">
      <w:footerReference w:type="default" r:id="rId8"/>
      <w:pgSz w:w="11906" w:h="16838" w:code="9"/>
      <w:pgMar w:top="1701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F1296" w14:textId="77777777" w:rsidR="00B27A22" w:rsidRDefault="00B27A22" w:rsidP="00AD3BD7">
      <w:pPr>
        <w:spacing w:after="0" w:line="240" w:lineRule="auto"/>
      </w:pPr>
      <w:r>
        <w:separator/>
      </w:r>
    </w:p>
  </w:endnote>
  <w:endnote w:type="continuationSeparator" w:id="0">
    <w:p w14:paraId="0667DB5A" w14:textId="77777777" w:rsidR="00B27A22" w:rsidRDefault="00B27A22" w:rsidP="00AD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1556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CB88162" w14:textId="52652CD7" w:rsidR="00AD3BD7" w:rsidRPr="00AD3BD7" w:rsidRDefault="00AD3BD7">
        <w:pPr>
          <w:pStyle w:val="Rodap"/>
          <w:jc w:val="right"/>
          <w:rPr>
            <w:sz w:val="16"/>
            <w:szCs w:val="16"/>
          </w:rPr>
        </w:pPr>
        <w:r w:rsidRPr="00AD3BD7">
          <w:rPr>
            <w:sz w:val="16"/>
            <w:szCs w:val="16"/>
          </w:rPr>
          <w:fldChar w:fldCharType="begin"/>
        </w:r>
        <w:r w:rsidRPr="00AD3BD7">
          <w:rPr>
            <w:sz w:val="16"/>
            <w:szCs w:val="16"/>
          </w:rPr>
          <w:instrText>PAGE   \* MERGEFORMAT</w:instrText>
        </w:r>
        <w:r w:rsidRPr="00AD3BD7">
          <w:rPr>
            <w:sz w:val="16"/>
            <w:szCs w:val="16"/>
          </w:rPr>
          <w:fldChar w:fldCharType="separate"/>
        </w:r>
        <w:r w:rsidR="00111843">
          <w:rPr>
            <w:noProof/>
            <w:sz w:val="16"/>
            <w:szCs w:val="16"/>
          </w:rPr>
          <w:t>1</w:t>
        </w:r>
        <w:r w:rsidRPr="00AD3BD7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912B7" w14:textId="77777777" w:rsidR="00B27A22" w:rsidRDefault="00B27A22" w:rsidP="00AD3BD7">
      <w:pPr>
        <w:spacing w:after="0" w:line="240" w:lineRule="auto"/>
      </w:pPr>
      <w:r>
        <w:separator/>
      </w:r>
    </w:p>
  </w:footnote>
  <w:footnote w:type="continuationSeparator" w:id="0">
    <w:p w14:paraId="0D45DB0E" w14:textId="77777777" w:rsidR="00B27A22" w:rsidRDefault="00B27A22" w:rsidP="00AD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44EF3"/>
    <w:multiLevelType w:val="hybridMultilevel"/>
    <w:tmpl w:val="226CEE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00DEE"/>
    <w:multiLevelType w:val="hybridMultilevel"/>
    <w:tmpl w:val="09846B3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C748D"/>
    <w:multiLevelType w:val="hybridMultilevel"/>
    <w:tmpl w:val="230E39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C5"/>
    <w:rsid w:val="0005127E"/>
    <w:rsid w:val="000934A8"/>
    <w:rsid w:val="00111843"/>
    <w:rsid w:val="00137753"/>
    <w:rsid w:val="001518DB"/>
    <w:rsid w:val="00374DE7"/>
    <w:rsid w:val="004E61D7"/>
    <w:rsid w:val="00542A9E"/>
    <w:rsid w:val="005E460A"/>
    <w:rsid w:val="006B0636"/>
    <w:rsid w:val="007861AB"/>
    <w:rsid w:val="007E5B35"/>
    <w:rsid w:val="00815FDE"/>
    <w:rsid w:val="008C530E"/>
    <w:rsid w:val="00970DC5"/>
    <w:rsid w:val="0097767A"/>
    <w:rsid w:val="00AC1250"/>
    <w:rsid w:val="00AD3BD7"/>
    <w:rsid w:val="00AF4A18"/>
    <w:rsid w:val="00AF7E46"/>
    <w:rsid w:val="00B0464D"/>
    <w:rsid w:val="00B27A22"/>
    <w:rsid w:val="00C758D7"/>
    <w:rsid w:val="00D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BCC2"/>
  <w15:chartTrackingRefBased/>
  <w15:docId w15:val="{AF1566CB-ECC5-4B1D-8EA1-54742B03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70D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D3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BD7"/>
  </w:style>
  <w:style w:type="paragraph" w:styleId="Rodap">
    <w:name w:val="footer"/>
    <w:basedOn w:val="Normal"/>
    <w:link w:val="RodapChar"/>
    <w:uiPriority w:val="99"/>
    <w:unhideWhenUsed/>
    <w:rsid w:val="00AD3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9F4F-8F9B-4D3A-84D2-C1353692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</dc:creator>
  <cp:keywords/>
  <dc:description/>
  <cp:lastModifiedBy>Vinicius</cp:lastModifiedBy>
  <cp:revision>3</cp:revision>
  <cp:lastPrinted>2024-04-08T15:57:00Z</cp:lastPrinted>
  <dcterms:created xsi:type="dcterms:W3CDTF">2024-04-24T12:16:00Z</dcterms:created>
  <dcterms:modified xsi:type="dcterms:W3CDTF">2024-04-24T12:33:00Z</dcterms:modified>
</cp:coreProperties>
</file>