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AB95" w14:textId="77777777" w:rsidR="000E59D7" w:rsidRDefault="000E59D7" w:rsidP="000E59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i/>
          <w:color w:val="000000"/>
          <w:u w:val="single"/>
        </w:rPr>
      </w:pPr>
    </w:p>
    <w:p w14:paraId="350D6D2E" w14:textId="77777777" w:rsidR="000E59D7" w:rsidRDefault="000E59D7" w:rsidP="000E59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i/>
          <w:color w:val="000000"/>
          <w:u w:val="single"/>
        </w:rPr>
      </w:pPr>
    </w:p>
    <w:p w14:paraId="5D550105" w14:textId="17D72E06" w:rsidR="000E59D7" w:rsidRDefault="000E59D7" w:rsidP="000E59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EXTRATO DO PRIMEIRO TERMO ADITIVO A CONTRATO ADMINISTRATIVO</w:t>
      </w:r>
    </w:p>
    <w:p w14:paraId="21151587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  <w:b/>
          <w:i/>
          <w:color w:val="000000"/>
        </w:rPr>
      </w:pPr>
    </w:p>
    <w:p w14:paraId="40E7A76C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120EA9BD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Processo nº: 11/2023.</w:t>
      </w:r>
    </w:p>
    <w:p w14:paraId="5792606C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Edital nº: 09/2023.</w:t>
      </w:r>
    </w:p>
    <w:p w14:paraId="2589E1E2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Modalidade: Pregão.</w:t>
      </w:r>
    </w:p>
    <w:p w14:paraId="35AB5BFE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Partes: Câmara Municipal de Patrocínio e Onnet Telecomunicações Ltda.</w:t>
      </w:r>
    </w:p>
    <w:p w14:paraId="09F4DE4B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Objeto: </w:t>
      </w:r>
      <w:r>
        <w:rPr>
          <w:rFonts w:ascii="Calibri" w:eastAsia="Calibri" w:hAnsi="Calibri"/>
          <w:color w:val="000000"/>
        </w:rPr>
        <w:t>PRESTAÇÃO DOS SERVIÇOS DE FORNECIMENTO DE INTERNET VIA FIBRA ÓPTICA POR LINK DEDICADO PARA A CÂMARA MUNICIPAL DE PATROCÍNIO.</w:t>
      </w:r>
    </w:p>
    <w:p w14:paraId="12008D82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</w:rPr>
        <w:t xml:space="preserve">Valor global estimado: </w:t>
      </w:r>
      <w:r>
        <w:rPr>
          <w:rFonts w:ascii="Calibri" w:eastAsia="Calibri" w:hAnsi="Calibri"/>
          <w:color w:val="000000"/>
        </w:rPr>
        <w:t>R$ 33.600,00 (trinta e seis mil e seiscentos reais), referente a 12 (doze) meses.</w:t>
      </w:r>
    </w:p>
    <w:p w14:paraId="3A4178C9" w14:textId="77777777" w:rsidR="000E59D7" w:rsidRPr="003E3AB4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Prazo: 16/04/2024 a 17/04/2025.</w:t>
      </w:r>
    </w:p>
    <w:p w14:paraId="7CC39893" w14:textId="77777777" w:rsidR="000E59D7" w:rsidRDefault="000E59D7" w:rsidP="000E59D7">
      <w:pPr>
        <w:pStyle w:val="Left"/>
        <w:jc w:val="both"/>
      </w:pPr>
      <w:r>
        <w:rPr>
          <w:rFonts w:ascii="Calibri" w:eastAsia="Calibri" w:hAnsi="Calibri"/>
        </w:rPr>
        <w:t xml:space="preserve">Dotação: 01.01.01.01.01.031.0001.00.2001.3.3.90.40.990015000000000 - OUTROS SERVIÇOS DE TECNOLOGIA DA INFORMAÇÃO E COMUNICAÇÃO - </w:t>
      </w:r>
    </w:p>
    <w:p w14:paraId="76C12C45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6BCC506B" w14:textId="11BCB1F8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Data: 04/04/202</w:t>
      </w:r>
      <w:r w:rsidR="00CA7AC0">
        <w:rPr>
          <w:rFonts w:ascii="Calibri" w:eastAsia="Calibri" w:hAnsi="Calibri"/>
        </w:rPr>
        <w:t>4</w:t>
      </w:r>
    </w:p>
    <w:p w14:paraId="183614BB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/>
        </w:rPr>
      </w:pPr>
    </w:p>
    <w:p w14:paraId="6DC60726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HELENIR GONÇALVES DA FONSECA LUIZ</w:t>
      </w:r>
    </w:p>
    <w:p w14:paraId="610D2601" w14:textId="77777777" w:rsidR="000E59D7" w:rsidRDefault="000E59D7" w:rsidP="000E59D7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Chefe do Setor de Compras e Licitações</w:t>
      </w:r>
    </w:p>
    <w:p w14:paraId="02167B87" w14:textId="77777777" w:rsidR="001C5873" w:rsidRDefault="001C5873"/>
    <w:sectPr w:rsidR="001C5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4"/>
    <w:rsid w:val="000E59D7"/>
    <w:rsid w:val="001C5873"/>
    <w:rsid w:val="0059209E"/>
    <w:rsid w:val="008D5814"/>
    <w:rsid w:val="00C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CE63"/>
  <w15:chartTrackingRefBased/>
  <w15:docId w15:val="{A9273214-E491-4627-9CE5-9931FA9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D7"/>
    <w:pPr>
      <w:spacing w:after="240" w:line="360" w:lineRule="auto"/>
      <w:jc w:val="both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rsid w:val="000E59D7"/>
    <w:pPr>
      <w:widowControl w:val="0"/>
      <w:spacing w:after="0" w:line="240" w:lineRule="auto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3</cp:revision>
  <dcterms:created xsi:type="dcterms:W3CDTF">2024-04-04T14:14:00Z</dcterms:created>
  <dcterms:modified xsi:type="dcterms:W3CDTF">2024-04-04T14:15:00Z</dcterms:modified>
</cp:coreProperties>
</file>